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4FD" w:rsidRDefault="003B1592">
      <w:pPr>
        <w:pStyle w:val="Standard"/>
        <w:rPr>
          <w:rFonts w:hint="eastAsia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Witam:)</w:t>
      </w:r>
    </w:p>
    <w:p w:rsidR="002464FD" w:rsidRDefault="002464FD">
      <w:pPr>
        <w:pStyle w:val="Standard"/>
        <w:rPr>
          <w:rFonts w:ascii="Times New Roman" w:hAnsi="Times New Roman"/>
        </w:rPr>
      </w:pPr>
    </w:p>
    <w:p w:rsidR="002464FD" w:rsidRDefault="003B1592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Drodzy uczniowie rozpoczął się kolejny tydzień Waszej zdalnej pracy. Mam nadzieję, że w czasie świąt trochę wypoczęliście i nabraliście sił i ochoty do dalszej nauki.</w:t>
      </w:r>
    </w:p>
    <w:p w:rsidR="002464FD" w:rsidRDefault="003B1592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Pragnę Wam </w:t>
      </w:r>
      <w:r>
        <w:rPr>
          <w:rFonts w:ascii="Times New Roman" w:hAnsi="Times New Roman"/>
        </w:rPr>
        <w:t>dziś przypomnieć, że oprócz ważnych (a właściwie najważniejszych) treści i zadań,  które przekazują Wam nasi nauczyciele również Telewizja Polska przygotowała dla Was programy edukacyjne!</w:t>
      </w:r>
    </w:p>
    <w:p w:rsidR="002464FD" w:rsidRDefault="002464FD">
      <w:pPr>
        <w:pStyle w:val="Standard"/>
        <w:rPr>
          <w:rFonts w:ascii="Times New Roman" w:hAnsi="Times New Roman"/>
        </w:rPr>
      </w:pPr>
    </w:p>
    <w:p w:rsidR="002464FD" w:rsidRDefault="002464FD">
      <w:pPr>
        <w:pStyle w:val="Standard"/>
        <w:rPr>
          <w:rFonts w:ascii="Times New Roman" w:hAnsi="Times New Roman"/>
        </w:rPr>
      </w:pPr>
    </w:p>
    <w:p w:rsidR="002464FD" w:rsidRDefault="003B1592">
      <w:pPr>
        <w:pStyle w:val="Heading2"/>
        <w:rPr>
          <w:rFonts w:hint="eastAsia"/>
        </w:rPr>
      </w:pPr>
      <w:r>
        <w:rPr>
          <w:rFonts w:ascii="Times New Roman" w:hAnsi="Times New Roman"/>
          <w:sz w:val="24"/>
          <w:szCs w:val="24"/>
        </w:rPr>
        <w:t>„Szkoła z TVP” – to projekt Telewizji Polskiej i Ministerstwa Eduk</w:t>
      </w:r>
      <w:r>
        <w:rPr>
          <w:rFonts w:ascii="Times New Roman" w:hAnsi="Times New Roman"/>
          <w:sz w:val="24"/>
          <w:szCs w:val="24"/>
        </w:rPr>
        <w:t>acji Narodowej</w:t>
      </w:r>
    </w:p>
    <w:p w:rsidR="002464FD" w:rsidRDefault="003B1592" w:rsidP="005B1883">
      <w:pPr>
        <w:pStyle w:val="Textbody"/>
        <w:jc w:val="both"/>
        <w:rPr>
          <w:rFonts w:hint="eastAsia"/>
        </w:rPr>
      </w:pPr>
      <w:r>
        <w:t>Już od 30 marca br. od godziny 8.00 ruszyły pierwsze lekcje z TVP! Materiały są emitowane od poniedziałku do piątku na ogólnodostępnych antenach Telewizji Polskiej. Znajdą się także na VOD.TVP.PL. Pasmo to skierowane jest do uczniów klas 1-8</w:t>
      </w:r>
      <w:r>
        <w:t xml:space="preserve"> </w:t>
      </w:r>
      <w:proofErr w:type="spellStart"/>
      <w:r>
        <w:t>szkół</w:t>
      </w:r>
      <w:proofErr w:type="spellEnd"/>
      <w:r>
        <w:t xml:space="preserve"> podstawowych. Sponsorem projektu „Szkoła z TVP” jest Fundacja </w:t>
      </w:r>
      <w:proofErr w:type="spellStart"/>
      <w:r>
        <w:t>PGNiG</w:t>
      </w:r>
      <w:proofErr w:type="spellEnd"/>
      <w:r>
        <w:t xml:space="preserve"> im. Ignacego Łukasiewicza.</w:t>
      </w:r>
    </w:p>
    <w:p w:rsidR="002464FD" w:rsidRDefault="003B1592">
      <w:pPr>
        <w:pStyle w:val="Textbody"/>
        <w:rPr>
          <w:rFonts w:hint="eastAsia"/>
          <w:b/>
          <w:bCs/>
        </w:rPr>
      </w:pPr>
      <w:r>
        <w:rPr>
          <w:b/>
          <w:bCs/>
        </w:rPr>
        <w:t xml:space="preserve"> Zapraszamy do oglądania!</w:t>
      </w:r>
    </w:p>
    <w:p w:rsidR="002464FD" w:rsidRDefault="003B1592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2585879"/>
            <wp:effectExtent l="0" t="0" r="0" b="0"/>
            <wp:wrapSquare wrapText="bothSides"/>
            <wp:docPr id="1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585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64FD" w:rsidRDefault="003B1592">
      <w:pPr>
        <w:pStyle w:val="Heading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Lekcje z TVP na 4 kanałach</w:t>
      </w:r>
    </w:p>
    <w:p w:rsidR="002464FD" w:rsidRDefault="003B1592">
      <w:pPr>
        <w:pStyle w:val="Textbody"/>
        <w:rPr>
          <w:rFonts w:hint="eastAsia"/>
        </w:rPr>
      </w:pPr>
      <w:r>
        <w:rPr>
          <w:rStyle w:val="StrongEmphasis"/>
        </w:rPr>
        <w:t>TVP3, TVP Rozrywka, TVP Sport oraz TVP Historia</w:t>
      </w:r>
      <w:r>
        <w:t xml:space="preserve"> w dwóch blokach programowych: porannym - rozpoczyna</w:t>
      </w:r>
      <w:r>
        <w:t>jącym się zawsze od godz. 8:00 i powtórzeniowym – od godz. 12:30.</w:t>
      </w:r>
    </w:p>
    <w:p w:rsidR="002464FD" w:rsidRDefault="003B1592">
      <w:pPr>
        <w:pStyle w:val="Textbody"/>
        <w:rPr>
          <w:rFonts w:hint="eastAsia"/>
        </w:rPr>
      </w:pPr>
      <w:r>
        <w:t>Plan lekcji „Szkoły z TVP” jest dostępny na specjalnej stronie </w:t>
      </w:r>
      <w:hyperlink r:id="rId8" w:history="1">
        <w:r>
          <w:t>szkolaztvp.pl</w:t>
        </w:r>
      </w:hyperlink>
      <w:r>
        <w:t>. Doda</w:t>
      </w:r>
      <w:r>
        <w:t>tkowo wszystkie wyemitowane na antenie lekcje będą dostępne na </w:t>
      </w:r>
      <w:hyperlink r:id="rId9" w:history="1">
        <w:r>
          <w:t>vod.tvp.pl</w:t>
        </w:r>
      </w:hyperlink>
      <w:r>
        <w:t> w specjalnie przygotowanych serwisach poświęconych poszczególnym klasom szkoły podstawowej</w:t>
      </w:r>
    </w:p>
    <w:p w:rsidR="002464FD" w:rsidRDefault="003B1592">
      <w:pPr>
        <w:pStyle w:val="Textbody"/>
        <w:spacing w:after="0"/>
        <w:jc w:val="center"/>
        <w:rPr>
          <w:rFonts w:hint="eastAsia"/>
        </w:rPr>
      </w:pPr>
      <w:r>
        <w:t>Tabela lekcji z TVP</w:t>
      </w:r>
    </w:p>
    <w:tbl>
      <w:tblPr>
        <w:tblW w:w="6781" w:type="dxa"/>
        <w:tblInd w:w="1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47"/>
        <w:gridCol w:w="1398"/>
        <w:gridCol w:w="2303"/>
        <w:gridCol w:w="2333"/>
      </w:tblGrid>
      <w:tr w:rsidR="002464FD" w:rsidTr="002464FD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747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Heading"/>
              <w:rPr>
                <w:rFonts w:hint="eastAsia"/>
                <w:sz w:val="21"/>
              </w:rPr>
            </w:pPr>
            <w:r>
              <w:rPr>
                <w:sz w:val="21"/>
              </w:rPr>
              <w:t>Klasa</w:t>
            </w:r>
          </w:p>
        </w:tc>
        <w:tc>
          <w:tcPr>
            <w:tcW w:w="1398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Heading"/>
              <w:rPr>
                <w:rFonts w:hint="eastAsia"/>
                <w:sz w:val="21"/>
              </w:rPr>
            </w:pPr>
            <w:r>
              <w:rPr>
                <w:sz w:val="21"/>
              </w:rPr>
              <w:t>Kanał</w:t>
            </w:r>
          </w:p>
        </w:tc>
        <w:tc>
          <w:tcPr>
            <w:tcW w:w="230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Heading"/>
              <w:rPr>
                <w:rFonts w:hint="eastAsia"/>
                <w:sz w:val="21"/>
              </w:rPr>
            </w:pPr>
            <w:r>
              <w:rPr>
                <w:sz w:val="21"/>
              </w:rPr>
              <w:t>Godziny lekcji</w:t>
            </w:r>
          </w:p>
        </w:tc>
        <w:tc>
          <w:tcPr>
            <w:tcW w:w="233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Heading"/>
              <w:rPr>
                <w:rFonts w:hint="eastAsia"/>
                <w:sz w:val="21"/>
              </w:rPr>
            </w:pPr>
            <w:r>
              <w:rPr>
                <w:sz w:val="21"/>
              </w:rPr>
              <w:t>Godziny</w:t>
            </w:r>
            <w:r>
              <w:rPr>
                <w:sz w:val="21"/>
              </w:rPr>
              <w:t xml:space="preserve"> powtórki lekcji</w:t>
            </w:r>
          </w:p>
        </w:tc>
      </w:tr>
      <w:tr w:rsidR="002464FD" w:rsidTr="002464FD">
        <w:tblPrEx>
          <w:tblCellMar>
            <w:top w:w="0" w:type="dxa"/>
            <w:bottom w:w="0" w:type="dxa"/>
          </w:tblCellMar>
        </w:tblPrEx>
        <w:tc>
          <w:tcPr>
            <w:tcW w:w="747" w:type="dxa"/>
            <w:tcBorders>
              <w:left w:val="double" w:sz="2" w:space="0" w:color="808080"/>
              <w:bottom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Klasa 1</w:t>
            </w:r>
          </w:p>
        </w:tc>
        <w:tc>
          <w:tcPr>
            <w:tcW w:w="1398" w:type="dxa"/>
            <w:tcBorders>
              <w:left w:val="double" w:sz="2" w:space="0" w:color="808080"/>
              <w:bottom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TVP Sport</w:t>
            </w:r>
          </w:p>
        </w:tc>
        <w:tc>
          <w:tcPr>
            <w:tcW w:w="2303" w:type="dxa"/>
            <w:tcBorders>
              <w:left w:val="double" w:sz="2" w:space="0" w:color="808080"/>
              <w:bottom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Contents"/>
              <w:numPr>
                <w:ilvl w:val="0"/>
                <w:numId w:val="1"/>
              </w:numPr>
              <w:rPr>
                <w:rFonts w:hint="eastAsia"/>
              </w:rPr>
            </w:pPr>
            <w:r>
              <w:rPr>
                <w:sz w:val="21"/>
              </w:rPr>
              <w:t>od 8:00 do 8:25</w:t>
            </w:r>
          </w:p>
          <w:p w:rsidR="002464FD" w:rsidRDefault="003B1592">
            <w:pPr>
              <w:pStyle w:val="TableContents"/>
              <w:numPr>
                <w:ilvl w:val="0"/>
                <w:numId w:val="1"/>
              </w:numPr>
              <w:rPr>
                <w:rFonts w:hint="eastAsia"/>
              </w:rPr>
            </w:pPr>
            <w:r>
              <w:rPr>
                <w:sz w:val="21"/>
              </w:rPr>
              <w:t>od 8:30 do 8:55</w:t>
            </w:r>
          </w:p>
          <w:p w:rsidR="002464FD" w:rsidRDefault="003B1592">
            <w:pPr>
              <w:pStyle w:val="TableContents"/>
              <w:numPr>
                <w:ilvl w:val="0"/>
                <w:numId w:val="1"/>
              </w:numPr>
              <w:spacing w:after="283"/>
              <w:rPr>
                <w:rFonts w:hint="eastAsia"/>
              </w:rPr>
            </w:pPr>
            <w:r>
              <w:rPr>
                <w:sz w:val="21"/>
              </w:rPr>
              <w:t>od 9:00 do 9:25</w:t>
            </w:r>
          </w:p>
        </w:tc>
        <w:tc>
          <w:tcPr>
            <w:tcW w:w="233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Contents"/>
              <w:numPr>
                <w:ilvl w:val="0"/>
                <w:numId w:val="2"/>
              </w:numPr>
              <w:rPr>
                <w:rFonts w:hint="eastAsia"/>
              </w:rPr>
            </w:pPr>
            <w:r>
              <w:rPr>
                <w:sz w:val="21"/>
              </w:rPr>
              <w:t>od 12:30 do 12:55</w:t>
            </w:r>
          </w:p>
          <w:p w:rsidR="002464FD" w:rsidRDefault="003B1592">
            <w:pPr>
              <w:pStyle w:val="TableContents"/>
              <w:numPr>
                <w:ilvl w:val="0"/>
                <w:numId w:val="2"/>
              </w:numPr>
              <w:rPr>
                <w:rFonts w:hint="eastAsia"/>
              </w:rPr>
            </w:pPr>
            <w:r>
              <w:rPr>
                <w:sz w:val="21"/>
              </w:rPr>
              <w:t>od 13:00 do 13:25</w:t>
            </w:r>
          </w:p>
          <w:p w:rsidR="002464FD" w:rsidRDefault="003B1592">
            <w:pPr>
              <w:pStyle w:val="TableContents"/>
              <w:numPr>
                <w:ilvl w:val="0"/>
                <w:numId w:val="2"/>
              </w:numPr>
              <w:spacing w:after="283"/>
              <w:rPr>
                <w:rFonts w:hint="eastAsia"/>
              </w:rPr>
            </w:pPr>
            <w:r>
              <w:rPr>
                <w:sz w:val="21"/>
              </w:rPr>
              <w:t>od 13:30 do 13:55</w:t>
            </w:r>
          </w:p>
        </w:tc>
      </w:tr>
      <w:tr w:rsidR="002464FD" w:rsidTr="002464FD">
        <w:tblPrEx>
          <w:tblCellMar>
            <w:top w:w="0" w:type="dxa"/>
            <w:bottom w:w="0" w:type="dxa"/>
          </w:tblCellMar>
        </w:tblPrEx>
        <w:tc>
          <w:tcPr>
            <w:tcW w:w="747" w:type="dxa"/>
            <w:tcBorders>
              <w:left w:val="double" w:sz="2" w:space="0" w:color="808080"/>
              <w:bottom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Klasa 2</w:t>
            </w:r>
          </w:p>
        </w:tc>
        <w:tc>
          <w:tcPr>
            <w:tcW w:w="1398" w:type="dxa"/>
            <w:tcBorders>
              <w:left w:val="double" w:sz="2" w:space="0" w:color="808080"/>
              <w:bottom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TVP Rozrywka</w:t>
            </w:r>
          </w:p>
        </w:tc>
        <w:tc>
          <w:tcPr>
            <w:tcW w:w="2303" w:type="dxa"/>
            <w:tcBorders>
              <w:left w:val="double" w:sz="2" w:space="0" w:color="808080"/>
              <w:bottom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Contents"/>
              <w:numPr>
                <w:ilvl w:val="0"/>
                <w:numId w:val="3"/>
              </w:numPr>
              <w:rPr>
                <w:rFonts w:hint="eastAsia"/>
              </w:rPr>
            </w:pPr>
            <w:r>
              <w:rPr>
                <w:sz w:val="21"/>
              </w:rPr>
              <w:t>od 8:00 do 8:25</w:t>
            </w:r>
          </w:p>
          <w:p w:rsidR="002464FD" w:rsidRDefault="003B1592">
            <w:pPr>
              <w:pStyle w:val="TableContents"/>
              <w:numPr>
                <w:ilvl w:val="0"/>
                <w:numId w:val="3"/>
              </w:numPr>
              <w:rPr>
                <w:rFonts w:hint="eastAsia"/>
              </w:rPr>
            </w:pPr>
            <w:r>
              <w:rPr>
                <w:sz w:val="21"/>
              </w:rPr>
              <w:t>od 8:30 do 8:55</w:t>
            </w:r>
          </w:p>
          <w:p w:rsidR="002464FD" w:rsidRDefault="003B1592">
            <w:pPr>
              <w:pStyle w:val="TableContents"/>
              <w:numPr>
                <w:ilvl w:val="0"/>
                <w:numId w:val="3"/>
              </w:numPr>
              <w:spacing w:after="283"/>
              <w:rPr>
                <w:rFonts w:hint="eastAsia"/>
              </w:rPr>
            </w:pPr>
            <w:r>
              <w:rPr>
                <w:sz w:val="21"/>
              </w:rPr>
              <w:lastRenderedPageBreak/>
              <w:t>od 9:00 do 9:25</w:t>
            </w:r>
          </w:p>
        </w:tc>
        <w:tc>
          <w:tcPr>
            <w:tcW w:w="233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Contents"/>
              <w:numPr>
                <w:ilvl w:val="0"/>
                <w:numId w:val="4"/>
              </w:numPr>
              <w:rPr>
                <w:rFonts w:hint="eastAsia"/>
              </w:rPr>
            </w:pPr>
            <w:r>
              <w:rPr>
                <w:sz w:val="21"/>
              </w:rPr>
              <w:lastRenderedPageBreak/>
              <w:t>od 12:30 do 12:55</w:t>
            </w:r>
          </w:p>
          <w:p w:rsidR="002464FD" w:rsidRDefault="003B1592">
            <w:pPr>
              <w:pStyle w:val="TableContents"/>
              <w:numPr>
                <w:ilvl w:val="0"/>
                <w:numId w:val="4"/>
              </w:numPr>
              <w:rPr>
                <w:rFonts w:hint="eastAsia"/>
              </w:rPr>
            </w:pPr>
            <w:r>
              <w:rPr>
                <w:sz w:val="21"/>
              </w:rPr>
              <w:t>od 13:00 do 13:25</w:t>
            </w:r>
          </w:p>
          <w:p w:rsidR="002464FD" w:rsidRDefault="003B1592">
            <w:pPr>
              <w:pStyle w:val="TableContents"/>
              <w:numPr>
                <w:ilvl w:val="0"/>
                <w:numId w:val="4"/>
              </w:numPr>
              <w:spacing w:after="283"/>
              <w:rPr>
                <w:rFonts w:hint="eastAsia"/>
              </w:rPr>
            </w:pPr>
            <w:r>
              <w:rPr>
                <w:sz w:val="21"/>
              </w:rPr>
              <w:lastRenderedPageBreak/>
              <w:t>od 13:30 do 13:55</w:t>
            </w:r>
          </w:p>
        </w:tc>
      </w:tr>
      <w:tr w:rsidR="002464FD" w:rsidTr="002464FD">
        <w:tblPrEx>
          <w:tblCellMar>
            <w:top w:w="0" w:type="dxa"/>
            <w:bottom w:w="0" w:type="dxa"/>
          </w:tblCellMar>
        </w:tblPrEx>
        <w:tc>
          <w:tcPr>
            <w:tcW w:w="747" w:type="dxa"/>
            <w:tcBorders>
              <w:left w:val="double" w:sz="2" w:space="0" w:color="808080"/>
              <w:bottom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lastRenderedPageBreak/>
              <w:t>Klasa 3</w:t>
            </w:r>
          </w:p>
        </w:tc>
        <w:tc>
          <w:tcPr>
            <w:tcW w:w="1398" w:type="dxa"/>
            <w:tcBorders>
              <w:left w:val="double" w:sz="2" w:space="0" w:color="808080"/>
              <w:bottom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TVP Historia</w:t>
            </w:r>
          </w:p>
        </w:tc>
        <w:tc>
          <w:tcPr>
            <w:tcW w:w="2303" w:type="dxa"/>
            <w:tcBorders>
              <w:left w:val="double" w:sz="2" w:space="0" w:color="808080"/>
              <w:bottom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Contents"/>
              <w:numPr>
                <w:ilvl w:val="0"/>
                <w:numId w:val="5"/>
              </w:numPr>
              <w:rPr>
                <w:rFonts w:hint="eastAsia"/>
              </w:rPr>
            </w:pPr>
            <w:r>
              <w:rPr>
                <w:sz w:val="21"/>
              </w:rPr>
              <w:t>od 8:00 do 8:25</w:t>
            </w:r>
          </w:p>
          <w:p w:rsidR="002464FD" w:rsidRDefault="003B1592">
            <w:pPr>
              <w:pStyle w:val="TableContents"/>
              <w:numPr>
                <w:ilvl w:val="0"/>
                <w:numId w:val="5"/>
              </w:numPr>
              <w:rPr>
                <w:rFonts w:hint="eastAsia"/>
              </w:rPr>
            </w:pPr>
            <w:r>
              <w:rPr>
                <w:sz w:val="21"/>
              </w:rPr>
              <w:t>od 8:30 do 8:55</w:t>
            </w:r>
          </w:p>
          <w:p w:rsidR="002464FD" w:rsidRDefault="003B1592">
            <w:pPr>
              <w:pStyle w:val="TableContents"/>
              <w:numPr>
                <w:ilvl w:val="0"/>
                <w:numId w:val="5"/>
              </w:numPr>
              <w:spacing w:after="283"/>
              <w:rPr>
                <w:rFonts w:hint="eastAsia"/>
              </w:rPr>
            </w:pPr>
            <w:r>
              <w:rPr>
                <w:sz w:val="21"/>
              </w:rPr>
              <w:t>od 9:00 do 9:25</w:t>
            </w:r>
          </w:p>
        </w:tc>
        <w:tc>
          <w:tcPr>
            <w:tcW w:w="233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Contents"/>
              <w:numPr>
                <w:ilvl w:val="0"/>
                <w:numId w:val="6"/>
              </w:numPr>
              <w:rPr>
                <w:rFonts w:hint="eastAsia"/>
              </w:rPr>
            </w:pPr>
            <w:r>
              <w:rPr>
                <w:sz w:val="21"/>
              </w:rPr>
              <w:t>od 12:30 do 12:55</w:t>
            </w:r>
          </w:p>
          <w:p w:rsidR="002464FD" w:rsidRDefault="003B1592">
            <w:pPr>
              <w:pStyle w:val="TableContents"/>
              <w:numPr>
                <w:ilvl w:val="0"/>
                <w:numId w:val="6"/>
              </w:numPr>
              <w:rPr>
                <w:rFonts w:hint="eastAsia"/>
              </w:rPr>
            </w:pPr>
            <w:r>
              <w:rPr>
                <w:sz w:val="21"/>
              </w:rPr>
              <w:t>od 13:00 do 13:25</w:t>
            </w:r>
          </w:p>
          <w:p w:rsidR="002464FD" w:rsidRDefault="003B1592">
            <w:pPr>
              <w:pStyle w:val="TableContents"/>
              <w:numPr>
                <w:ilvl w:val="0"/>
                <w:numId w:val="6"/>
              </w:numPr>
              <w:spacing w:after="283"/>
              <w:rPr>
                <w:rFonts w:hint="eastAsia"/>
              </w:rPr>
            </w:pPr>
            <w:r>
              <w:rPr>
                <w:sz w:val="21"/>
              </w:rPr>
              <w:t>od 13:30 do 13:55</w:t>
            </w:r>
          </w:p>
        </w:tc>
      </w:tr>
      <w:tr w:rsidR="002464FD" w:rsidTr="002464FD">
        <w:tblPrEx>
          <w:tblCellMar>
            <w:top w:w="0" w:type="dxa"/>
            <w:bottom w:w="0" w:type="dxa"/>
          </w:tblCellMar>
        </w:tblPrEx>
        <w:tc>
          <w:tcPr>
            <w:tcW w:w="747" w:type="dxa"/>
            <w:tcBorders>
              <w:left w:val="double" w:sz="2" w:space="0" w:color="808080"/>
              <w:bottom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Klasa 4</w:t>
            </w:r>
          </w:p>
        </w:tc>
        <w:tc>
          <w:tcPr>
            <w:tcW w:w="1398" w:type="dxa"/>
            <w:tcBorders>
              <w:left w:val="double" w:sz="2" w:space="0" w:color="808080"/>
              <w:bottom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TVP3</w:t>
            </w:r>
          </w:p>
        </w:tc>
        <w:tc>
          <w:tcPr>
            <w:tcW w:w="2303" w:type="dxa"/>
            <w:tcBorders>
              <w:left w:val="double" w:sz="2" w:space="0" w:color="808080"/>
              <w:bottom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Contents"/>
              <w:numPr>
                <w:ilvl w:val="0"/>
                <w:numId w:val="7"/>
              </w:numPr>
              <w:rPr>
                <w:rFonts w:hint="eastAsia"/>
              </w:rPr>
            </w:pPr>
            <w:r>
              <w:rPr>
                <w:sz w:val="21"/>
              </w:rPr>
              <w:t>od 8:00 do 8:25</w:t>
            </w:r>
          </w:p>
          <w:p w:rsidR="002464FD" w:rsidRDefault="003B1592">
            <w:pPr>
              <w:pStyle w:val="TableContents"/>
              <w:numPr>
                <w:ilvl w:val="0"/>
                <w:numId w:val="7"/>
              </w:numPr>
              <w:rPr>
                <w:rFonts w:hint="eastAsia"/>
              </w:rPr>
            </w:pPr>
            <w:r>
              <w:rPr>
                <w:sz w:val="21"/>
              </w:rPr>
              <w:t>od 8:30 do 8:55</w:t>
            </w:r>
          </w:p>
          <w:p w:rsidR="002464FD" w:rsidRDefault="003B1592">
            <w:pPr>
              <w:pStyle w:val="TableContents"/>
              <w:numPr>
                <w:ilvl w:val="0"/>
                <w:numId w:val="7"/>
              </w:numPr>
              <w:rPr>
                <w:rFonts w:hint="eastAsia"/>
              </w:rPr>
            </w:pPr>
            <w:r>
              <w:rPr>
                <w:sz w:val="21"/>
              </w:rPr>
              <w:t>od 9:00 do 9:25</w:t>
            </w:r>
          </w:p>
          <w:p w:rsidR="002464FD" w:rsidRDefault="003B1592">
            <w:pPr>
              <w:pStyle w:val="TableContents"/>
              <w:numPr>
                <w:ilvl w:val="0"/>
                <w:numId w:val="7"/>
              </w:numPr>
              <w:spacing w:after="283"/>
              <w:rPr>
                <w:rFonts w:hint="eastAsia"/>
              </w:rPr>
            </w:pPr>
            <w:r>
              <w:rPr>
                <w:sz w:val="21"/>
              </w:rPr>
              <w:t>od 9:30 do 9:55</w:t>
            </w:r>
          </w:p>
        </w:tc>
        <w:tc>
          <w:tcPr>
            <w:tcW w:w="233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Contents"/>
              <w:numPr>
                <w:ilvl w:val="0"/>
                <w:numId w:val="8"/>
              </w:numPr>
              <w:rPr>
                <w:rFonts w:hint="eastAsia"/>
              </w:rPr>
            </w:pPr>
            <w:r>
              <w:rPr>
                <w:sz w:val="21"/>
              </w:rPr>
              <w:t>od 12:30 do 12:55</w:t>
            </w:r>
          </w:p>
          <w:p w:rsidR="002464FD" w:rsidRDefault="003B1592">
            <w:pPr>
              <w:pStyle w:val="TableContents"/>
              <w:numPr>
                <w:ilvl w:val="0"/>
                <w:numId w:val="8"/>
              </w:numPr>
              <w:rPr>
                <w:rFonts w:hint="eastAsia"/>
              </w:rPr>
            </w:pPr>
            <w:r>
              <w:rPr>
                <w:sz w:val="21"/>
              </w:rPr>
              <w:t>od 13:00 do 13:25</w:t>
            </w:r>
          </w:p>
          <w:p w:rsidR="002464FD" w:rsidRDefault="003B1592">
            <w:pPr>
              <w:pStyle w:val="TableContents"/>
              <w:numPr>
                <w:ilvl w:val="0"/>
                <w:numId w:val="8"/>
              </w:numPr>
              <w:rPr>
                <w:rFonts w:hint="eastAsia"/>
              </w:rPr>
            </w:pPr>
            <w:r>
              <w:rPr>
                <w:sz w:val="21"/>
              </w:rPr>
              <w:t>od 13:30 do 13:55</w:t>
            </w:r>
          </w:p>
          <w:p w:rsidR="002464FD" w:rsidRDefault="003B1592">
            <w:pPr>
              <w:pStyle w:val="TableContents"/>
              <w:numPr>
                <w:ilvl w:val="0"/>
                <w:numId w:val="8"/>
              </w:numPr>
              <w:spacing w:after="283"/>
              <w:rPr>
                <w:rFonts w:hint="eastAsia"/>
              </w:rPr>
            </w:pPr>
            <w:r>
              <w:rPr>
                <w:sz w:val="21"/>
              </w:rPr>
              <w:t>od 14:00 do 14:25</w:t>
            </w:r>
          </w:p>
        </w:tc>
      </w:tr>
      <w:tr w:rsidR="002464FD" w:rsidTr="002464FD">
        <w:tblPrEx>
          <w:tblCellMar>
            <w:top w:w="0" w:type="dxa"/>
            <w:bottom w:w="0" w:type="dxa"/>
          </w:tblCellMar>
        </w:tblPrEx>
        <w:tc>
          <w:tcPr>
            <w:tcW w:w="747" w:type="dxa"/>
            <w:tcBorders>
              <w:left w:val="double" w:sz="2" w:space="0" w:color="808080"/>
              <w:bottom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Klasa 5</w:t>
            </w:r>
          </w:p>
        </w:tc>
        <w:tc>
          <w:tcPr>
            <w:tcW w:w="1398" w:type="dxa"/>
            <w:tcBorders>
              <w:left w:val="double" w:sz="2" w:space="0" w:color="808080"/>
              <w:bottom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TVP Historia</w:t>
            </w:r>
          </w:p>
        </w:tc>
        <w:tc>
          <w:tcPr>
            <w:tcW w:w="2303" w:type="dxa"/>
            <w:tcBorders>
              <w:left w:val="double" w:sz="2" w:space="0" w:color="808080"/>
              <w:bottom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Contents"/>
              <w:numPr>
                <w:ilvl w:val="0"/>
                <w:numId w:val="9"/>
              </w:numPr>
              <w:rPr>
                <w:rFonts w:hint="eastAsia"/>
              </w:rPr>
            </w:pPr>
            <w:r>
              <w:rPr>
                <w:sz w:val="21"/>
              </w:rPr>
              <w:t>od 9:30 do 9:55</w:t>
            </w:r>
          </w:p>
          <w:p w:rsidR="002464FD" w:rsidRDefault="003B1592">
            <w:pPr>
              <w:pStyle w:val="TableContents"/>
              <w:numPr>
                <w:ilvl w:val="0"/>
                <w:numId w:val="9"/>
              </w:numPr>
              <w:rPr>
                <w:rFonts w:hint="eastAsia"/>
              </w:rPr>
            </w:pPr>
            <w:r>
              <w:rPr>
                <w:sz w:val="21"/>
              </w:rPr>
              <w:t>od 10:00 do 10:25</w:t>
            </w:r>
          </w:p>
          <w:p w:rsidR="002464FD" w:rsidRDefault="003B1592">
            <w:pPr>
              <w:pStyle w:val="TableContents"/>
              <w:numPr>
                <w:ilvl w:val="0"/>
                <w:numId w:val="9"/>
              </w:numPr>
              <w:rPr>
                <w:rFonts w:hint="eastAsia"/>
              </w:rPr>
            </w:pPr>
            <w:r>
              <w:rPr>
                <w:sz w:val="21"/>
              </w:rPr>
              <w:t>od 10:30 do 10:55</w:t>
            </w:r>
          </w:p>
          <w:p w:rsidR="002464FD" w:rsidRDefault="003B1592">
            <w:pPr>
              <w:pStyle w:val="TableContents"/>
              <w:numPr>
                <w:ilvl w:val="0"/>
                <w:numId w:val="9"/>
              </w:numPr>
              <w:spacing w:after="283"/>
              <w:rPr>
                <w:rFonts w:hint="eastAsia"/>
              </w:rPr>
            </w:pPr>
            <w:r>
              <w:rPr>
                <w:sz w:val="21"/>
              </w:rPr>
              <w:t>od 11:00 do 11:25</w:t>
            </w:r>
          </w:p>
        </w:tc>
        <w:tc>
          <w:tcPr>
            <w:tcW w:w="233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Contents"/>
              <w:numPr>
                <w:ilvl w:val="0"/>
                <w:numId w:val="10"/>
              </w:numPr>
              <w:rPr>
                <w:rFonts w:hint="eastAsia"/>
              </w:rPr>
            </w:pPr>
            <w:r>
              <w:rPr>
                <w:sz w:val="21"/>
              </w:rPr>
              <w:t>od 14:00 do 14:25</w:t>
            </w:r>
          </w:p>
          <w:p w:rsidR="002464FD" w:rsidRDefault="003B1592">
            <w:pPr>
              <w:pStyle w:val="TableContents"/>
              <w:numPr>
                <w:ilvl w:val="0"/>
                <w:numId w:val="10"/>
              </w:numPr>
              <w:rPr>
                <w:rFonts w:hint="eastAsia"/>
              </w:rPr>
            </w:pPr>
            <w:r>
              <w:rPr>
                <w:sz w:val="21"/>
              </w:rPr>
              <w:t>od 14:30 do 14:55</w:t>
            </w:r>
          </w:p>
          <w:p w:rsidR="002464FD" w:rsidRDefault="003B1592">
            <w:pPr>
              <w:pStyle w:val="TableContents"/>
              <w:numPr>
                <w:ilvl w:val="0"/>
                <w:numId w:val="10"/>
              </w:numPr>
              <w:rPr>
                <w:rFonts w:hint="eastAsia"/>
              </w:rPr>
            </w:pPr>
            <w:r>
              <w:rPr>
                <w:sz w:val="21"/>
              </w:rPr>
              <w:t>od 15:00 do 15:30</w:t>
            </w:r>
          </w:p>
          <w:p w:rsidR="002464FD" w:rsidRDefault="003B1592">
            <w:pPr>
              <w:pStyle w:val="TableContents"/>
              <w:numPr>
                <w:ilvl w:val="0"/>
                <w:numId w:val="10"/>
              </w:numPr>
              <w:spacing w:after="283"/>
              <w:rPr>
                <w:rFonts w:hint="eastAsia"/>
              </w:rPr>
            </w:pPr>
            <w:r>
              <w:rPr>
                <w:sz w:val="21"/>
              </w:rPr>
              <w:t>od 15:30 do 15:55</w:t>
            </w:r>
          </w:p>
        </w:tc>
      </w:tr>
      <w:tr w:rsidR="002464FD" w:rsidTr="002464FD">
        <w:tblPrEx>
          <w:tblCellMar>
            <w:top w:w="0" w:type="dxa"/>
            <w:bottom w:w="0" w:type="dxa"/>
          </w:tblCellMar>
        </w:tblPrEx>
        <w:tc>
          <w:tcPr>
            <w:tcW w:w="747" w:type="dxa"/>
            <w:tcBorders>
              <w:left w:val="double" w:sz="2" w:space="0" w:color="808080"/>
              <w:bottom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Klasa 6</w:t>
            </w:r>
          </w:p>
        </w:tc>
        <w:tc>
          <w:tcPr>
            <w:tcW w:w="1398" w:type="dxa"/>
            <w:tcBorders>
              <w:left w:val="double" w:sz="2" w:space="0" w:color="808080"/>
              <w:bottom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TVP 3</w:t>
            </w:r>
          </w:p>
        </w:tc>
        <w:tc>
          <w:tcPr>
            <w:tcW w:w="2303" w:type="dxa"/>
            <w:tcBorders>
              <w:left w:val="double" w:sz="2" w:space="0" w:color="808080"/>
              <w:bottom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Contents"/>
              <w:numPr>
                <w:ilvl w:val="0"/>
                <w:numId w:val="11"/>
              </w:numPr>
              <w:rPr>
                <w:rFonts w:hint="eastAsia"/>
              </w:rPr>
            </w:pPr>
            <w:r>
              <w:rPr>
                <w:sz w:val="21"/>
              </w:rPr>
              <w:t>od 10:00 do 10:25</w:t>
            </w:r>
          </w:p>
          <w:p w:rsidR="002464FD" w:rsidRDefault="003B1592">
            <w:pPr>
              <w:pStyle w:val="TableContents"/>
              <w:numPr>
                <w:ilvl w:val="0"/>
                <w:numId w:val="11"/>
              </w:numPr>
              <w:rPr>
                <w:rFonts w:hint="eastAsia"/>
              </w:rPr>
            </w:pPr>
            <w:r>
              <w:rPr>
                <w:sz w:val="21"/>
              </w:rPr>
              <w:t>od 10:30 do 10:55</w:t>
            </w:r>
          </w:p>
          <w:p w:rsidR="002464FD" w:rsidRDefault="003B1592">
            <w:pPr>
              <w:pStyle w:val="TableContents"/>
              <w:numPr>
                <w:ilvl w:val="0"/>
                <w:numId w:val="11"/>
              </w:numPr>
              <w:rPr>
                <w:rFonts w:hint="eastAsia"/>
              </w:rPr>
            </w:pPr>
            <w:r>
              <w:rPr>
                <w:sz w:val="21"/>
              </w:rPr>
              <w:t>od 11:00 do 11:25</w:t>
            </w:r>
          </w:p>
          <w:p w:rsidR="002464FD" w:rsidRDefault="003B1592">
            <w:pPr>
              <w:pStyle w:val="TableContents"/>
              <w:numPr>
                <w:ilvl w:val="0"/>
                <w:numId w:val="11"/>
              </w:numPr>
              <w:spacing w:after="283"/>
              <w:rPr>
                <w:rFonts w:hint="eastAsia"/>
              </w:rPr>
            </w:pPr>
            <w:r>
              <w:rPr>
                <w:sz w:val="21"/>
              </w:rPr>
              <w:t>od 11:30 do 11:55</w:t>
            </w:r>
          </w:p>
        </w:tc>
        <w:tc>
          <w:tcPr>
            <w:tcW w:w="233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Contents"/>
              <w:numPr>
                <w:ilvl w:val="0"/>
                <w:numId w:val="12"/>
              </w:numPr>
              <w:rPr>
                <w:rFonts w:hint="eastAsia"/>
              </w:rPr>
            </w:pPr>
            <w:r>
              <w:rPr>
                <w:sz w:val="21"/>
              </w:rPr>
              <w:t>od 14:30 do 14:55</w:t>
            </w:r>
          </w:p>
          <w:p w:rsidR="002464FD" w:rsidRDefault="003B1592">
            <w:pPr>
              <w:pStyle w:val="TableContents"/>
              <w:numPr>
                <w:ilvl w:val="0"/>
                <w:numId w:val="12"/>
              </w:numPr>
              <w:rPr>
                <w:rFonts w:hint="eastAsia"/>
              </w:rPr>
            </w:pPr>
            <w:r>
              <w:rPr>
                <w:sz w:val="21"/>
              </w:rPr>
              <w:t>od 15:00 do 15:30</w:t>
            </w:r>
          </w:p>
          <w:p w:rsidR="002464FD" w:rsidRDefault="003B1592">
            <w:pPr>
              <w:pStyle w:val="TableContents"/>
              <w:numPr>
                <w:ilvl w:val="0"/>
                <w:numId w:val="12"/>
              </w:numPr>
              <w:rPr>
                <w:rFonts w:hint="eastAsia"/>
              </w:rPr>
            </w:pPr>
            <w:r>
              <w:rPr>
                <w:sz w:val="21"/>
              </w:rPr>
              <w:t>od 15:30 do 15:55</w:t>
            </w:r>
          </w:p>
          <w:p w:rsidR="002464FD" w:rsidRDefault="003B1592">
            <w:pPr>
              <w:pStyle w:val="TableContents"/>
              <w:numPr>
                <w:ilvl w:val="0"/>
                <w:numId w:val="12"/>
              </w:numPr>
              <w:spacing w:after="283"/>
              <w:rPr>
                <w:rFonts w:hint="eastAsia"/>
              </w:rPr>
            </w:pPr>
            <w:r>
              <w:rPr>
                <w:sz w:val="21"/>
              </w:rPr>
              <w:t>od 16:00 do 16:30</w:t>
            </w:r>
          </w:p>
        </w:tc>
      </w:tr>
      <w:tr w:rsidR="002464FD" w:rsidTr="002464FD">
        <w:tblPrEx>
          <w:tblCellMar>
            <w:top w:w="0" w:type="dxa"/>
            <w:bottom w:w="0" w:type="dxa"/>
          </w:tblCellMar>
        </w:tblPrEx>
        <w:tc>
          <w:tcPr>
            <w:tcW w:w="747" w:type="dxa"/>
            <w:tcBorders>
              <w:left w:val="double" w:sz="2" w:space="0" w:color="808080"/>
              <w:bottom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Klasa 7</w:t>
            </w:r>
          </w:p>
        </w:tc>
        <w:tc>
          <w:tcPr>
            <w:tcW w:w="1398" w:type="dxa"/>
            <w:tcBorders>
              <w:left w:val="double" w:sz="2" w:space="0" w:color="808080"/>
              <w:bottom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TVP Rozrywka</w:t>
            </w:r>
          </w:p>
        </w:tc>
        <w:tc>
          <w:tcPr>
            <w:tcW w:w="2303" w:type="dxa"/>
            <w:tcBorders>
              <w:left w:val="double" w:sz="2" w:space="0" w:color="808080"/>
              <w:bottom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Contents"/>
              <w:numPr>
                <w:ilvl w:val="0"/>
                <w:numId w:val="13"/>
              </w:numPr>
              <w:rPr>
                <w:rFonts w:hint="eastAsia"/>
              </w:rPr>
            </w:pPr>
            <w:r>
              <w:rPr>
                <w:sz w:val="21"/>
              </w:rPr>
              <w:t>od 9:30 do 9:55</w:t>
            </w:r>
          </w:p>
          <w:p w:rsidR="002464FD" w:rsidRDefault="003B1592">
            <w:pPr>
              <w:pStyle w:val="TableContents"/>
              <w:numPr>
                <w:ilvl w:val="0"/>
                <w:numId w:val="13"/>
              </w:numPr>
              <w:rPr>
                <w:rFonts w:hint="eastAsia"/>
              </w:rPr>
            </w:pPr>
            <w:r>
              <w:rPr>
                <w:sz w:val="21"/>
              </w:rPr>
              <w:t>od 10:00 do 10:25</w:t>
            </w:r>
          </w:p>
          <w:p w:rsidR="002464FD" w:rsidRDefault="003B1592">
            <w:pPr>
              <w:pStyle w:val="TableContents"/>
              <w:numPr>
                <w:ilvl w:val="0"/>
                <w:numId w:val="13"/>
              </w:numPr>
              <w:rPr>
                <w:rFonts w:hint="eastAsia"/>
              </w:rPr>
            </w:pPr>
            <w:r>
              <w:rPr>
                <w:sz w:val="21"/>
              </w:rPr>
              <w:t>od 10:30 do 10:55</w:t>
            </w:r>
          </w:p>
          <w:p w:rsidR="002464FD" w:rsidRDefault="003B1592">
            <w:pPr>
              <w:pStyle w:val="TableContents"/>
              <w:numPr>
                <w:ilvl w:val="0"/>
                <w:numId w:val="13"/>
              </w:numPr>
              <w:rPr>
                <w:rFonts w:hint="eastAsia"/>
              </w:rPr>
            </w:pPr>
            <w:r>
              <w:rPr>
                <w:sz w:val="21"/>
              </w:rPr>
              <w:t>od 11:00 do 11:25</w:t>
            </w:r>
          </w:p>
          <w:p w:rsidR="002464FD" w:rsidRDefault="003B1592">
            <w:pPr>
              <w:pStyle w:val="TableContents"/>
              <w:numPr>
                <w:ilvl w:val="0"/>
                <w:numId w:val="13"/>
              </w:numPr>
              <w:rPr>
                <w:rFonts w:hint="eastAsia"/>
              </w:rPr>
            </w:pPr>
            <w:r>
              <w:rPr>
                <w:sz w:val="21"/>
              </w:rPr>
              <w:t>od 11:30 do 11:55</w:t>
            </w:r>
          </w:p>
          <w:p w:rsidR="002464FD" w:rsidRDefault="003B1592">
            <w:pPr>
              <w:pStyle w:val="TableContents"/>
              <w:numPr>
                <w:ilvl w:val="0"/>
                <w:numId w:val="13"/>
              </w:numPr>
              <w:spacing w:after="283"/>
              <w:rPr>
                <w:rFonts w:hint="eastAsia"/>
              </w:rPr>
            </w:pPr>
            <w:r>
              <w:rPr>
                <w:sz w:val="21"/>
              </w:rPr>
              <w:t>od 12:00 do 12:25</w:t>
            </w:r>
          </w:p>
        </w:tc>
        <w:tc>
          <w:tcPr>
            <w:tcW w:w="233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Contents"/>
              <w:numPr>
                <w:ilvl w:val="0"/>
                <w:numId w:val="14"/>
              </w:numPr>
              <w:rPr>
                <w:rFonts w:hint="eastAsia"/>
              </w:rPr>
            </w:pPr>
            <w:r>
              <w:rPr>
                <w:sz w:val="21"/>
              </w:rPr>
              <w:t>od 14:00 do 14:25</w:t>
            </w:r>
          </w:p>
          <w:p w:rsidR="002464FD" w:rsidRDefault="003B1592">
            <w:pPr>
              <w:pStyle w:val="TableContents"/>
              <w:numPr>
                <w:ilvl w:val="0"/>
                <w:numId w:val="14"/>
              </w:numPr>
              <w:rPr>
                <w:rFonts w:hint="eastAsia"/>
              </w:rPr>
            </w:pPr>
            <w:r>
              <w:rPr>
                <w:sz w:val="21"/>
              </w:rPr>
              <w:t>od 14:30 do 14:55</w:t>
            </w:r>
          </w:p>
          <w:p w:rsidR="002464FD" w:rsidRDefault="003B1592">
            <w:pPr>
              <w:pStyle w:val="TableContents"/>
              <w:numPr>
                <w:ilvl w:val="0"/>
                <w:numId w:val="14"/>
              </w:numPr>
              <w:rPr>
                <w:rFonts w:hint="eastAsia"/>
              </w:rPr>
            </w:pPr>
            <w:r>
              <w:rPr>
                <w:sz w:val="21"/>
              </w:rPr>
              <w:t>od 15:00 do 15:30</w:t>
            </w:r>
          </w:p>
          <w:p w:rsidR="002464FD" w:rsidRDefault="003B1592">
            <w:pPr>
              <w:pStyle w:val="TableContents"/>
              <w:numPr>
                <w:ilvl w:val="0"/>
                <w:numId w:val="14"/>
              </w:numPr>
              <w:rPr>
                <w:rFonts w:hint="eastAsia"/>
              </w:rPr>
            </w:pPr>
            <w:r>
              <w:rPr>
                <w:sz w:val="21"/>
              </w:rPr>
              <w:t>od 15:30 do 15:55</w:t>
            </w:r>
          </w:p>
          <w:p w:rsidR="002464FD" w:rsidRDefault="003B1592">
            <w:pPr>
              <w:pStyle w:val="TableContents"/>
              <w:numPr>
                <w:ilvl w:val="0"/>
                <w:numId w:val="14"/>
              </w:numPr>
              <w:rPr>
                <w:rFonts w:hint="eastAsia"/>
              </w:rPr>
            </w:pPr>
            <w:r>
              <w:rPr>
                <w:sz w:val="21"/>
              </w:rPr>
              <w:t>od 16:00 do 16:30</w:t>
            </w:r>
          </w:p>
          <w:p w:rsidR="002464FD" w:rsidRDefault="003B1592">
            <w:pPr>
              <w:pStyle w:val="TableContents"/>
              <w:numPr>
                <w:ilvl w:val="0"/>
                <w:numId w:val="14"/>
              </w:numPr>
              <w:spacing w:after="283"/>
              <w:rPr>
                <w:rFonts w:hint="eastAsia"/>
              </w:rPr>
            </w:pPr>
            <w:r>
              <w:rPr>
                <w:sz w:val="21"/>
              </w:rPr>
              <w:t>od 16:30 do 16:55</w:t>
            </w:r>
          </w:p>
        </w:tc>
      </w:tr>
      <w:tr w:rsidR="002464FD" w:rsidTr="002464FD">
        <w:tblPrEx>
          <w:tblCellMar>
            <w:top w:w="0" w:type="dxa"/>
            <w:bottom w:w="0" w:type="dxa"/>
          </w:tblCellMar>
        </w:tblPrEx>
        <w:tc>
          <w:tcPr>
            <w:tcW w:w="747" w:type="dxa"/>
            <w:tcBorders>
              <w:left w:val="double" w:sz="2" w:space="0" w:color="808080"/>
              <w:bottom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Klasa 8</w:t>
            </w:r>
          </w:p>
        </w:tc>
        <w:tc>
          <w:tcPr>
            <w:tcW w:w="1398" w:type="dxa"/>
            <w:tcBorders>
              <w:left w:val="double" w:sz="2" w:space="0" w:color="808080"/>
              <w:bottom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Contents"/>
              <w:rPr>
                <w:rFonts w:hint="eastAsia"/>
                <w:sz w:val="21"/>
              </w:rPr>
            </w:pPr>
            <w:r>
              <w:rPr>
                <w:sz w:val="21"/>
              </w:rPr>
              <w:t>TVP Sport</w:t>
            </w:r>
          </w:p>
        </w:tc>
        <w:tc>
          <w:tcPr>
            <w:tcW w:w="2303" w:type="dxa"/>
            <w:tcBorders>
              <w:left w:val="double" w:sz="2" w:space="0" w:color="808080"/>
              <w:bottom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Contents"/>
              <w:numPr>
                <w:ilvl w:val="0"/>
                <w:numId w:val="15"/>
              </w:numPr>
              <w:rPr>
                <w:rFonts w:hint="eastAsia"/>
              </w:rPr>
            </w:pPr>
            <w:r>
              <w:rPr>
                <w:sz w:val="21"/>
              </w:rPr>
              <w:t>od 9:30 do 9:55</w:t>
            </w:r>
          </w:p>
          <w:p w:rsidR="002464FD" w:rsidRDefault="003B1592">
            <w:pPr>
              <w:pStyle w:val="TableContents"/>
              <w:numPr>
                <w:ilvl w:val="0"/>
                <w:numId w:val="15"/>
              </w:numPr>
              <w:rPr>
                <w:rFonts w:hint="eastAsia"/>
              </w:rPr>
            </w:pPr>
            <w:r>
              <w:rPr>
                <w:sz w:val="21"/>
              </w:rPr>
              <w:t>od 10:00 do 10:25</w:t>
            </w:r>
          </w:p>
          <w:p w:rsidR="002464FD" w:rsidRDefault="003B1592">
            <w:pPr>
              <w:pStyle w:val="TableContents"/>
              <w:numPr>
                <w:ilvl w:val="0"/>
                <w:numId w:val="15"/>
              </w:numPr>
              <w:rPr>
                <w:rFonts w:hint="eastAsia"/>
              </w:rPr>
            </w:pPr>
            <w:r>
              <w:rPr>
                <w:sz w:val="21"/>
              </w:rPr>
              <w:t>od 10:30 do 10:55</w:t>
            </w:r>
          </w:p>
          <w:p w:rsidR="002464FD" w:rsidRDefault="003B1592">
            <w:pPr>
              <w:pStyle w:val="TableContents"/>
              <w:numPr>
                <w:ilvl w:val="0"/>
                <w:numId w:val="15"/>
              </w:numPr>
              <w:rPr>
                <w:rFonts w:hint="eastAsia"/>
              </w:rPr>
            </w:pPr>
            <w:r>
              <w:rPr>
                <w:sz w:val="21"/>
              </w:rPr>
              <w:t>od 11:00 do 11:25</w:t>
            </w:r>
          </w:p>
          <w:p w:rsidR="002464FD" w:rsidRDefault="003B1592">
            <w:pPr>
              <w:pStyle w:val="TableContents"/>
              <w:numPr>
                <w:ilvl w:val="0"/>
                <w:numId w:val="15"/>
              </w:numPr>
              <w:rPr>
                <w:rFonts w:hint="eastAsia"/>
              </w:rPr>
            </w:pPr>
            <w:r>
              <w:rPr>
                <w:sz w:val="21"/>
              </w:rPr>
              <w:t>od 11:30 do 11:55</w:t>
            </w:r>
          </w:p>
          <w:p w:rsidR="002464FD" w:rsidRDefault="003B1592">
            <w:pPr>
              <w:pStyle w:val="TableContents"/>
              <w:numPr>
                <w:ilvl w:val="0"/>
                <w:numId w:val="15"/>
              </w:numPr>
              <w:spacing w:after="283"/>
              <w:rPr>
                <w:rFonts w:hint="eastAsia"/>
              </w:rPr>
            </w:pPr>
            <w:r>
              <w:rPr>
                <w:sz w:val="21"/>
              </w:rPr>
              <w:t>od 12:00 do 12:25</w:t>
            </w:r>
          </w:p>
        </w:tc>
        <w:tc>
          <w:tcPr>
            <w:tcW w:w="233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2464FD" w:rsidRDefault="003B1592">
            <w:pPr>
              <w:pStyle w:val="TableContents"/>
              <w:numPr>
                <w:ilvl w:val="0"/>
                <w:numId w:val="16"/>
              </w:numPr>
              <w:rPr>
                <w:rFonts w:hint="eastAsia"/>
              </w:rPr>
            </w:pPr>
            <w:r>
              <w:rPr>
                <w:sz w:val="21"/>
              </w:rPr>
              <w:t>od 14:00 do 14:25</w:t>
            </w:r>
          </w:p>
          <w:p w:rsidR="002464FD" w:rsidRDefault="003B1592">
            <w:pPr>
              <w:pStyle w:val="TableContents"/>
              <w:numPr>
                <w:ilvl w:val="0"/>
                <w:numId w:val="16"/>
              </w:numPr>
              <w:rPr>
                <w:rFonts w:hint="eastAsia"/>
              </w:rPr>
            </w:pPr>
            <w:r>
              <w:rPr>
                <w:sz w:val="21"/>
              </w:rPr>
              <w:t>od 14:30 do 14:55</w:t>
            </w:r>
          </w:p>
          <w:p w:rsidR="002464FD" w:rsidRDefault="003B1592">
            <w:pPr>
              <w:pStyle w:val="TableContents"/>
              <w:numPr>
                <w:ilvl w:val="0"/>
                <w:numId w:val="16"/>
              </w:numPr>
              <w:rPr>
                <w:rFonts w:hint="eastAsia"/>
              </w:rPr>
            </w:pPr>
            <w:r>
              <w:rPr>
                <w:sz w:val="21"/>
              </w:rPr>
              <w:t>od 15:00 do 15:30</w:t>
            </w:r>
          </w:p>
          <w:p w:rsidR="002464FD" w:rsidRDefault="003B1592">
            <w:pPr>
              <w:pStyle w:val="TableContents"/>
              <w:numPr>
                <w:ilvl w:val="0"/>
                <w:numId w:val="16"/>
              </w:numPr>
              <w:rPr>
                <w:rFonts w:hint="eastAsia"/>
              </w:rPr>
            </w:pPr>
            <w:r>
              <w:rPr>
                <w:sz w:val="21"/>
              </w:rPr>
              <w:t>od 15:30 do 15:55</w:t>
            </w:r>
          </w:p>
          <w:p w:rsidR="002464FD" w:rsidRDefault="003B1592">
            <w:pPr>
              <w:pStyle w:val="TableContents"/>
              <w:numPr>
                <w:ilvl w:val="0"/>
                <w:numId w:val="16"/>
              </w:numPr>
              <w:rPr>
                <w:rFonts w:hint="eastAsia"/>
              </w:rPr>
            </w:pPr>
            <w:r>
              <w:rPr>
                <w:sz w:val="21"/>
              </w:rPr>
              <w:t>od 16:00 do 16:30</w:t>
            </w:r>
          </w:p>
          <w:p w:rsidR="002464FD" w:rsidRDefault="003B1592">
            <w:pPr>
              <w:pStyle w:val="TableContents"/>
              <w:numPr>
                <w:ilvl w:val="0"/>
                <w:numId w:val="16"/>
              </w:numPr>
              <w:spacing w:after="283"/>
              <w:rPr>
                <w:rFonts w:hint="eastAsia"/>
              </w:rPr>
            </w:pPr>
            <w:r>
              <w:rPr>
                <w:sz w:val="21"/>
              </w:rPr>
              <w:t>od 16:30 do 16:55</w:t>
            </w:r>
          </w:p>
        </w:tc>
      </w:tr>
    </w:tbl>
    <w:p w:rsidR="002464FD" w:rsidRDefault="003B1592">
      <w:pPr>
        <w:pStyle w:val="Heading3"/>
        <w:rPr>
          <w:rFonts w:hint="eastAsia"/>
        </w:rPr>
      </w:pPr>
      <w:r>
        <w:t>Wybierz swoje lekcje na jednej z anten TVP</w:t>
      </w:r>
    </w:p>
    <w:p w:rsidR="002464FD" w:rsidRDefault="003B1592">
      <w:pPr>
        <w:pStyle w:val="Textbody"/>
        <w:rPr>
          <w:rFonts w:hint="eastAsia"/>
        </w:rPr>
      </w:pPr>
      <w:r>
        <w:t xml:space="preserve">Aby wziąć udział w zajęciach </w:t>
      </w:r>
      <w:r>
        <w:t xml:space="preserve">zorganizowanych w „Szkole z TVP” wystarczy wybrać odpowiednią antenę Telewizji Polskiej, na której prowadzone są lekcje dla konkretnej klasy. Dzięki dwóm emisjom tej samej lekcji w ciągu dnia, porannej i popołudniowej, zawsze na tej samej antenie, uczeń i </w:t>
      </w:r>
      <w:r>
        <w:t>rodzic mogą w łatwy i przystępny sposób wybrać odpowiednią dla siebie porę oglądania.</w:t>
      </w:r>
      <w:r>
        <w:br/>
      </w:r>
      <w:r>
        <w:t>Wszystkie cztery kanały Telewizji Polskiej są dostępne dla każdego, za darmo.</w:t>
      </w:r>
    </w:p>
    <w:p w:rsidR="002464FD" w:rsidRDefault="002464FD">
      <w:pPr>
        <w:pStyle w:val="Textbody"/>
        <w:rPr>
          <w:rFonts w:hint="eastAsia"/>
        </w:rPr>
      </w:pPr>
    </w:p>
    <w:p w:rsidR="002464FD" w:rsidRDefault="003B1592">
      <w:pPr>
        <w:pStyle w:val="Textbody"/>
        <w:rPr>
          <w:rFonts w:hint="eastAsia"/>
        </w:rPr>
      </w:pPr>
      <w:r>
        <w:t>Szczegółowy plan dla klas starszych poniżej.</w:t>
      </w:r>
    </w:p>
    <w:p w:rsidR="002464FD" w:rsidRDefault="002464FD">
      <w:pPr>
        <w:pStyle w:val="Textbody"/>
        <w:rPr>
          <w:rFonts w:hint="eastAsia"/>
        </w:rPr>
      </w:pPr>
    </w:p>
    <w:p w:rsidR="002464FD" w:rsidRDefault="003B1592">
      <w:pPr>
        <w:pStyle w:val="Textbody"/>
        <w:rPr>
          <w:rFonts w:hint="eastAsia"/>
        </w:rPr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-28440</wp:posOffset>
            </wp:positionH>
            <wp:positionV relativeFrom="paragraph">
              <wp:posOffset>-122400</wp:posOffset>
            </wp:positionV>
            <wp:extent cx="6120000" cy="3222720"/>
            <wp:effectExtent l="0" t="0" r="0" b="0"/>
            <wp:wrapSquare wrapText="bothSides"/>
            <wp:docPr id="2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22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-38160</wp:posOffset>
            </wp:positionH>
            <wp:positionV relativeFrom="paragraph">
              <wp:posOffset>3285359</wp:posOffset>
            </wp:positionV>
            <wp:extent cx="6120000" cy="3230280"/>
            <wp:effectExtent l="0" t="0" r="0" b="0"/>
            <wp:wrapSquare wrapText="bothSides"/>
            <wp:docPr id="3" name="Obraz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23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64FD" w:rsidRDefault="003B1592">
      <w:pPr>
        <w:pStyle w:val="Textbody"/>
        <w:rPr>
          <w:rFonts w:hint="eastAsia"/>
        </w:rPr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24120</wp:posOffset>
            </wp:positionH>
            <wp:positionV relativeFrom="paragraph">
              <wp:posOffset>-505439</wp:posOffset>
            </wp:positionV>
            <wp:extent cx="6120000" cy="3230280"/>
            <wp:effectExtent l="0" t="0" r="0" b="0"/>
            <wp:wrapSquare wrapText="bothSides"/>
            <wp:docPr id="4" name="Obraz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23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64FD" w:rsidRDefault="003B1592">
      <w:pPr>
        <w:pStyle w:val="Textbody"/>
        <w:rPr>
          <w:rFonts w:hint="eastAsia"/>
        </w:rPr>
      </w:pPr>
      <w:r>
        <w:rPr>
          <w:noProof/>
          <w:lang w:eastAsia="pl-PL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4081679"/>
            <wp:effectExtent l="0" t="0" r="0" b="0"/>
            <wp:wrapSquare wrapText="bothSides"/>
            <wp:docPr id="5" name="Obraz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8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4079880"/>
            <wp:effectExtent l="0" t="0" r="0" b="0"/>
            <wp:wrapSquare wrapText="bothSides"/>
            <wp:docPr id="6" name="Obraz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64FD" w:rsidRDefault="002464FD">
      <w:pPr>
        <w:pStyle w:val="Textbody"/>
        <w:rPr>
          <w:rFonts w:hint="eastAsia"/>
        </w:rPr>
      </w:pPr>
    </w:p>
    <w:p w:rsidR="002464FD" w:rsidRDefault="003B1592">
      <w:pPr>
        <w:pStyle w:val="Textbody"/>
        <w:rPr>
          <w:rFonts w:ascii="Times New Roman" w:hAnsi="Times New Roman"/>
        </w:rPr>
      </w:pPr>
      <w:r>
        <w:rPr>
          <w:rStyle w:val="StrongEmphasis"/>
          <w:sz w:val="32"/>
          <w:szCs w:val="32"/>
        </w:rPr>
        <w:t>Zachęcam do oglądania! I pamiętajci</w:t>
      </w:r>
      <w:r>
        <w:rPr>
          <w:rStyle w:val="StrongEmphasis"/>
          <w:sz w:val="32"/>
          <w:szCs w:val="32"/>
        </w:rPr>
        <w:t>e zostańcie w domu!</w:t>
      </w:r>
    </w:p>
    <w:p w:rsidR="002464FD" w:rsidRDefault="003B1592">
      <w:pPr>
        <w:pStyle w:val="Textbody"/>
        <w:rPr>
          <w:rFonts w:ascii="Times New Roman" w:hAnsi="Times New Roman"/>
        </w:rPr>
      </w:pPr>
      <w:r>
        <w:rPr>
          <w:rStyle w:val="StrongEmphasis"/>
          <w:sz w:val="32"/>
          <w:szCs w:val="32"/>
        </w:rPr>
        <w:tab/>
      </w:r>
      <w:r>
        <w:rPr>
          <w:rStyle w:val="StrongEmphasis"/>
          <w:sz w:val="32"/>
          <w:szCs w:val="32"/>
        </w:rPr>
        <w:tab/>
      </w:r>
      <w:r>
        <w:rPr>
          <w:rStyle w:val="StrongEmphasis"/>
          <w:sz w:val="32"/>
          <w:szCs w:val="32"/>
        </w:rPr>
        <w:tab/>
      </w:r>
      <w:r>
        <w:rPr>
          <w:rStyle w:val="StrongEmphasis"/>
          <w:sz w:val="32"/>
          <w:szCs w:val="32"/>
        </w:rPr>
        <w:tab/>
      </w:r>
      <w:r>
        <w:rPr>
          <w:rStyle w:val="StrongEmphasis"/>
          <w:sz w:val="32"/>
          <w:szCs w:val="32"/>
        </w:rPr>
        <w:tab/>
      </w:r>
      <w:r>
        <w:rPr>
          <w:rStyle w:val="StrongEmphasis"/>
          <w:sz w:val="32"/>
          <w:szCs w:val="32"/>
        </w:rPr>
        <w:tab/>
      </w:r>
      <w:r>
        <w:rPr>
          <w:rStyle w:val="StrongEmphasis"/>
          <w:sz w:val="32"/>
          <w:szCs w:val="32"/>
        </w:rPr>
        <w:tab/>
      </w:r>
      <w:r>
        <w:rPr>
          <w:rStyle w:val="StrongEmphasis"/>
          <w:sz w:val="32"/>
          <w:szCs w:val="32"/>
        </w:rPr>
        <w:tab/>
      </w:r>
      <w:r>
        <w:rPr>
          <w:rStyle w:val="StrongEmphasis"/>
          <w:sz w:val="32"/>
          <w:szCs w:val="32"/>
        </w:rPr>
        <w:tab/>
      </w:r>
    </w:p>
    <w:p w:rsidR="002464FD" w:rsidRDefault="003B1592">
      <w:pPr>
        <w:pStyle w:val="Textbody"/>
        <w:rPr>
          <w:rFonts w:ascii="Times New Roman" w:hAnsi="Times New Roman"/>
        </w:rPr>
      </w:pPr>
      <w:r>
        <w:rPr>
          <w:rStyle w:val="StrongEmphasis"/>
          <w:sz w:val="32"/>
          <w:szCs w:val="32"/>
        </w:rPr>
        <w:tab/>
      </w:r>
      <w:r>
        <w:rPr>
          <w:rStyle w:val="StrongEmphasis"/>
          <w:sz w:val="32"/>
          <w:szCs w:val="32"/>
        </w:rPr>
        <w:tab/>
      </w:r>
      <w:r>
        <w:rPr>
          <w:rStyle w:val="StrongEmphasis"/>
          <w:sz w:val="32"/>
          <w:szCs w:val="32"/>
        </w:rPr>
        <w:tab/>
      </w:r>
      <w:r>
        <w:rPr>
          <w:rStyle w:val="StrongEmphasis"/>
          <w:sz w:val="32"/>
          <w:szCs w:val="32"/>
        </w:rPr>
        <w:tab/>
      </w:r>
      <w:r>
        <w:rPr>
          <w:rStyle w:val="StrongEmphasis"/>
          <w:sz w:val="32"/>
          <w:szCs w:val="32"/>
        </w:rPr>
        <w:tab/>
      </w:r>
      <w:r>
        <w:rPr>
          <w:rStyle w:val="StrongEmphasis"/>
          <w:sz w:val="32"/>
          <w:szCs w:val="32"/>
        </w:rPr>
        <w:tab/>
      </w:r>
      <w:r>
        <w:rPr>
          <w:rStyle w:val="StrongEmphasis"/>
          <w:sz w:val="32"/>
          <w:szCs w:val="32"/>
        </w:rPr>
        <w:tab/>
      </w:r>
      <w:r>
        <w:rPr>
          <w:rStyle w:val="StrongEmphasis"/>
          <w:sz w:val="32"/>
          <w:szCs w:val="32"/>
        </w:rPr>
        <w:tab/>
      </w:r>
      <w:r>
        <w:rPr>
          <w:rStyle w:val="StrongEmphasis"/>
          <w:sz w:val="28"/>
          <w:szCs w:val="28"/>
        </w:rPr>
        <w:t>Pozdrawiam serdecznie</w:t>
      </w:r>
    </w:p>
    <w:p w:rsidR="002464FD" w:rsidRDefault="003B1592">
      <w:pPr>
        <w:pStyle w:val="Textbody"/>
        <w:rPr>
          <w:rFonts w:ascii="Times New Roman" w:hAnsi="Times New Roman"/>
        </w:rPr>
      </w:pPr>
      <w:r>
        <w:rPr>
          <w:rStyle w:val="StrongEmphasis"/>
          <w:sz w:val="28"/>
          <w:szCs w:val="28"/>
        </w:rPr>
        <w:tab/>
      </w:r>
      <w:r>
        <w:rPr>
          <w:rStyle w:val="StrongEmphasis"/>
          <w:sz w:val="28"/>
          <w:szCs w:val="28"/>
        </w:rPr>
        <w:tab/>
      </w:r>
      <w:r>
        <w:rPr>
          <w:rStyle w:val="StrongEmphasis"/>
          <w:sz w:val="28"/>
          <w:szCs w:val="28"/>
        </w:rPr>
        <w:tab/>
      </w:r>
      <w:r>
        <w:rPr>
          <w:rStyle w:val="StrongEmphasis"/>
          <w:sz w:val="28"/>
          <w:szCs w:val="28"/>
        </w:rPr>
        <w:tab/>
      </w:r>
      <w:r>
        <w:rPr>
          <w:rStyle w:val="StrongEmphasis"/>
          <w:sz w:val="28"/>
          <w:szCs w:val="28"/>
        </w:rPr>
        <w:tab/>
      </w:r>
      <w:r>
        <w:rPr>
          <w:rStyle w:val="StrongEmphasis"/>
          <w:sz w:val="28"/>
          <w:szCs w:val="28"/>
        </w:rPr>
        <w:tab/>
      </w:r>
      <w:r>
        <w:rPr>
          <w:rStyle w:val="StrongEmphasis"/>
          <w:sz w:val="28"/>
          <w:szCs w:val="28"/>
        </w:rPr>
        <w:tab/>
      </w:r>
      <w:r>
        <w:rPr>
          <w:rStyle w:val="StrongEmphasis"/>
          <w:sz w:val="28"/>
          <w:szCs w:val="28"/>
        </w:rPr>
        <w:tab/>
        <w:t>Emilia Masiakowska:)</w:t>
      </w:r>
    </w:p>
    <w:p w:rsidR="002464FD" w:rsidRDefault="002464FD">
      <w:pPr>
        <w:pStyle w:val="Textbody"/>
        <w:rPr>
          <w:rFonts w:ascii="Times New Roman" w:hAnsi="Times New Roman"/>
        </w:rPr>
      </w:pPr>
    </w:p>
    <w:sectPr w:rsidR="002464FD" w:rsidSect="002464FD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1592" w:rsidRDefault="003B1592" w:rsidP="002464FD">
      <w:r>
        <w:separator/>
      </w:r>
    </w:p>
  </w:endnote>
  <w:endnote w:type="continuationSeparator" w:id="0">
    <w:p w:rsidR="003B1592" w:rsidRDefault="003B1592" w:rsidP="002464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charset w:val="02"/>
    <w:family w:val="auto"/>
    <w:pitch w:val="default"/>
    <w:sig w:usb0="00000000" w:usb1="00000000" w:usb2="00000000" w:usb3="00000000" w:csb0="00000000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1592" w:rsidRDefault="003B1592" w:rsidP="002464FD">
      <w:r w:rsidRPr="002464FD">
        <w:rPr>
          <w:color w:val="000000"/>
        </w:rPr>
        <w:separator/>
      </w:r>
    </w:p>
  </w:footnote>
  <w:footnote w:type="continuationSeparator" w:id="0">
    <w:p w:rsidR="003B1592" w:rsidRDefault="003B1592" w:rsidP="002464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21041"/>
    <w:multiLevelType w:val="multilevel"/>
    <w:tmpl w:val="63760AA8"/>
    <w:lvl w:ilvl="0">
      <w:numFmt w:val="bullet"/>
      <w:lvlText w:val="•"/>
      <w:lvlJc w:val="left"/>
      <w:pPr>
        <w:ind w:left="600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">
    <w:nsid w:val="15D83230"/>
    <w:multiLevelType w:val="multilevel"/>
    <w:tmpl w:val="148C8B5C"/>
    <w:lvl w:ilvl="0">
      <w:numFmt w:val="bullet"/>
      <w:lvlText w:val="•"/>
      <w:lvlJc w:val="left"/>
      <w:pPr>
        <w:ind w:left="600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">
    <w:nsid w:val="1DB56E8D"/>
    <w:multiLevelType w:val="multilevel"/>
    <w:tmpl w:val="CFB4C330"/>
    <w:lvl w:ilvl="0">
      <w:numFmt w:val="bullet"/>
      <w:lvlText w:val="•"/>
      <w:lvlJc w:val="left"/>
      <w:pPr>
        <w:ind w:left="600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">
    <w:nsid w:val="20081D73"/>
    <w:multiLevelType w:val="multilevel"/>
    <w:tmpl w:val="F17E0BBA"/>
    <w:lvl w:ilvl="0">
      <w:numFmt w:val="bullet"/>
      <w:lvlText w:val="•"/>
      <w:lvlJc w:val="left"/>
      <w:pPr>
        <w:ind w:left="600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4">
    <w:nsid w:val="206327F6"/>
    <w:multiLevelType w:val="multilevel"/>
    <w:tmpl w:val="6052B97E"/>
    <w:lvl w:ilvl="0">
      <w:numFmt w:val="bullet"/>
      <w:lvlText w:val="•"/>
      <w:lvlJc w:val="left"/>
      <w:pPr>
        <w:ind w:left="600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5">
    <w:nsid w:val="236D4932"/>
    <w:multiLevelType w:val="multilevel"/>
    <w:tmpl w:val="AD726F22"/>
    <w:lvl w:ilvl="0">
      <w:numFmt w:val="bullet"/>
      <w:lvlText w:val="•"/>
      <w:lvlJc w:val="left"/>
      <w:pPr>
        <w:ind w:left="600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6">
    <w:nsid w:val="289472E7"/>
    <w:multiLevelType w:val="multilevel"/>
    <w:tmpl w:val="BD3E8AF6"/>
    <w:lvl w:ilvl="0">
      <w:numFmt w:val="bullet"/>
      <w:lvlText w:val="•"/>
      <w:lvlJc w:val="left"/>
      <w:pPr>
        <w:ind w:left="600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7">
    <w:nsid w:val="2BFB6C06"/>
    <w:multiLevelType w:val="multilevel"/>
    <w:tmpl w:val="F8068426"/>
    <w:lvl w:ilvl="0">
      <w:numFmt w:val="bullet"/>
      <w:lvlText w:val="•"/>
      <w:lvlJc w:val="left"/>
      <w:pPr>
        <w:ind w:left="600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8">
    <w:nsid w:val="2C446684"/>
    <w:multiLevelType w:val="multilevel"/>
    <w:tmpl w:val="22E27CCE"/>
    <w:lvl w:ilvl="0">
      <w:numFmt w:val="bullet"/>
      <w:lvlText w:val="•"/>
      <w:lvlJc w:val="left"/>
      <w:pPr>
        <w:ind w:left="600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9">
    <w:nsid w:val="2FD64F40"/>
    <w:multiLevelType w:val="multilevel"/>
    <w:tmpl w:val="16AAB876"/>
    <w:lvl w:ilvl="0">
      <w:numFmt w:val="bullet"/>
      <w:lvlText w:val="•"/>
      <w:lvlJc w:val="left"/>
      <w:pPr>
        <w:ind w:left="600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0">
    <w:nsid w:val="4AA441CB"/>
    <w:multiLevelType w:val="multilevel"/>
    <w:tmpl w:val="B4780B92"/>
    <w:lvl w:ilvl="0">
      <w:numFmt w:val="bullet"/>
      <w:lvlText w:val="•"/>
      <w:lvlJc w:val="left"/>
      <w:pPr>
        <w:ind w:left="600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1">
    <w:nsid w:val="5290354A"/>
    <w:multiLevelType w:val="multilevel"/>
    <w:tmpl w:val="11E007F0"/>
    <w:lvl w:ilvl="0">
      <w:numFmt w:val="bullet"/>
      <w:lvlText w:val="•"/>
      <w:lvlJc w:val="left"/>
      <w:pPr>
        <w:ind w:left="600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2">
    <w:nsid w:val="5D4B481F"/>
    <w:multiLevelType w:val="multilevel"/>
    <w:tmpl w:val="2DA8E0C4"/>
    <w:lvl w:ilvl="0">
      <w:numFmt w:val="bullet"/>
      <w:lvlText w:val="•"/>
      <w:lvlJc w:val="left"/>
      <w:pPr>
        <w:ind w:left="600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3">
    <w:nsid w:val="76980612"/>
    <w:multiLevelType w:val="multilevel"/>
    <w:tmpl w:val="43CC6864"/>
    <w:lvl w:ilvl="0">
      <w:numFmt w:val="bullet"/>
      <w:lvlText w:val="•"/>
      <w:lvlJc w:val="left"/>
      <w:pPr>
        <w:ind w:left="600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4">
    <w:nsid w:val="796C712C"/>
    <w:multiLevelType w:val="multilevel"/>
    <w:tmpl w:val="D278E136"/>
    <w:lvl w:ilvl="0">
      <w:numFmt w:val="bullet"/>
      <w:lvlText w:val="•"/>
      <w:lvlJc w:val="left"/>
      <w:pPr>
        <w:ind w:left="600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5">
    <w:nsid w:val="7E69566A"/>
    <w:multiLevelType w:val="multilevel"/>
    <w:tmpl w:val="F2703C04"/>
    <w:lvl w:ilvl="0">
      <w:numFmt w:val="bullet"/>
      <w:lvlText w:val="•"/>
      <w:lvlJc w:val="left"/>
      <w:pPr>
        <w:ind w:left="600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num w:numId="1">
    <w:abstractNumId w:val="0"/>
  </w:num>
  <w:num w:numId="2">
    <w:abstractNumId w:val="4"/>
  </w:num>
  <w:num w:numId="3">
    <w:abstractNumId w:val="11"/>
  </w:num>
  <w:num w:numId="4">
    <w:abstractNumId w:val="15"/>
  </w:num>
  <w:num w:numId="5">
    <w:abstractNumId w:val="12"/>
  </w:num>
  <w:num w:numId="6">
    <w:abstractNumId w:val="9"/>
  </w:num>
  <w:num w:numId="7">
    <w:abstractNumId w:val="3"/>
  </w:num>
  <w:num w:numId="8">
    <w:abstractNumId w:val="1"/>
  </w:num>
  <w:num w:numId="9">
    <w:abstractNumId w:val="13"/>
  </w:num>
  <w:num w:numId="10">
    <w:abstractNumId w:val="6"/>
  </w:num>
  <w:num w:numId="11">
    <w:abstractNumId w:val="10"/>
  </w:num>
  <w:num w:numId="12">
    <w:abstractNumId w:val="8"/>
  </w:num>
  <w:num w:numId="13">
    <w:abstractNumId w:val="5"/>
  </w:num>
  <w:num w:numId="14">
    <w:abstractNumId w:val="14"/>
  </w:num>
  <w:num w:numId="15">
    <w:abstractNumId w:val="7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464FD"/>
    <w:rsid w:val="002464FD"/>
    <w:rsid w:val="003B1592"/>
    <w:rsid w:val="005B1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Lucida Sans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2464FD"/>
  </w:style>
  <w:style w:type="paragraph" w:customStyle="1" w:styleId="Heading">
    <w:name w:val="Heading"/>
    <w:basedOn w:val="Standard"/>
    <w:next w:val="Textbody"/>
    <w:rsid w:val="002464FD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2464FD"/>
    <w:pPr>
      <w:spacing w:after="140" w:line="288" w:lineRule="auto"/>
    </w:pPr>
  </w:style>
  <w:style w:type="paragraph" w:styleId="Lista">
    <w:name w:val="List"/>
    <w:basedOn w:val="Textbody"/>
    <w:rsid w:val="002464FD"/>
  </w:style>
  <w:style w:type="paragraph" w:customStyle="1" w:styleId="Caption">
    <w:name w:val="Caption"/>
    <w:basedOn w:val="Standard"/>
    <w:rsid w:val="002464F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2464FD"/>
    <w:pPr>
      <w:suppressLineNumbers/>
    </w:pPr>
  </w:style>
  <w:style w:type="paragraph" w:customStyle="1" w:styleId="Heading2">
    <w:name w:val="Heading 2"/>
    <w:basedOn w:val="Heading"/>
    <w:next w:val="Textbody"/>
    <w:rsid w:val="002464FD"/>
    <w:pPr>
      <w:spacing w:before="200"/>
      <w:outlineLvl w:val="1"/>
    </w:pPr>
    <w:rPr>
      <w:rFonts w:ascii="Liberation Serif" w:eastAsia="SimSun" w:hAnsi="Liberation Serif"/>
      <w:b/>
      <w:bCs/>
      <w:sz w:val="36"/>
      <w:szCs w:val="36"/>
    </w:rPr>
  </w:style>
  <w:style w:type="paragraph" w:customStyle="1" w:styleId="Heading3">
    <w:name w:val="Heading 3"/>
    <w:basedOn w:val="Heading"/>
    <w:next w:val="Textbody"/>
    <w:rsid w:val="002464FD"/>
    <w:pPr>
      <w:spacing w:before="140"/>
      <w:outlineLvl w:val="2"/>
    </w:pPr>
    <w:rPr>
      <w:rFonts w:ascii="Liberation Serif" w:eastAsia="SimSun" w:hAnsi="Liberation Serif"/>
      <w:b/>
      <w:bCs/>
    </w:rPr>
  </w:style>
  <w:style w:type="paragraph" w:customStyle="1" w:styleId="TableContents">
    <w:name w:val="Table Contents"/>
    <w:basedOn w:val="Standard"/>
    <w:rsid w:val="002464FD"/>
    <w:pPr>
      <w:suppressLineNumbers/>
    </w:pPr>
  </w:style>
  <w:style w:type="paragraph" w:customStyle="1" w:styleId="TableHeading">
    <w:name w:val="Table Heading"/>
    <w:basedOn w:val="TableContents"/>
    <w:rsid w:val="002464FD"/>
    <w:pPr>
      <w:jc w:val="center"/>
    </w:pPr>
    <w:rPr>
      <w:b/>
      <w:bCs/>
    </w:rPr>
  </w:style>
  <w:style w:type="character" w:customStyle="1" w:styleId="StrongEmphasis">
    <w:name w:val="Strong Emphasis"/>
    <w:rsid w:val="002464FD"/>
    <w:rPr>
      <w:b/>
      <w:bCs/>
    </w:rPr>
  </w:style>
  <w:style w:type="character" w:customStyle="1" w:styleId="Internetlink">
    <w:name w:val="Internet link"/>
    <w:rsid w:val="002464FD"/>
    <w:rPr>
      <w:color w:val="000080"/>
      <w:u w:val="single"/>
    </w:rPr>
  </w:style>
  <w:style w:type="character" w:customStyle="1" w:styleId="BulletSymbols">
    <w:name w:val="Bullet Symbols"/>
    <w:rsid w:val="002464FD"/>
    <w:rPr>
      <w:rFonts w:ascii="OpenSymbol" w:eastAsia="OpenSymbol" w:hAnsi="OpenSymbol" w:cs="OpenSymbol"/>
    </w:rPr>
  </w:style>
  <w:style w:type="character" w:styleId="Uwydatnienie">
    <w:name w:val="Emphasis"/>
    <w:rsid w:val="002464F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vp.pl/47318246/tvp-i-men-uruchamiaja-projekt-szkola-z-tvp-sprawdz-plan-lekcji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vod.tvp.pl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495</Words>
  <Characters>2974</Characters>
  <Application>Microsoft Office Word</Application>
  <DocSecurity>0</DocSecurity>
  <Lines>24</Lines>
  <Paragraphs>6</Paragraphs>
  <ScaleCrop>false</ScaleCrop>
  <Company/>
  <LinksUpToDate>false</LinksUpToDate>
  <CharactersWithSpaces>3463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Maryla</dc:creator>
  <cp:lastModifiedBy>Maryla</cp:lastModifiedBy>
  <cp:revision>1</cp:revision>
  <dcterms:created xsi:type="dcterms:W3CDTF">2020-04-14T16:59:00Z</dcterms:created>
  <dcterms:modified xsi:type="dcterms:W3CDTF">2020-04-15T10:57:00Z</dcterms:modified>
</cp:coreProperties>
</file>