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54E071E" w:rsidR="002855FA" w:rsidRPr="004371EB" w:rsidRDefault="007C205E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10.</w:t>
            </w:r>
            <w:r w:rsidR="004371EB" w:rsidRPr="004371E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september</w:t>
            </w:r>
            <w:r w:rsidR="004371EB">
              <w:rPr>
                <w:color w:val="000000"/>
                <w:sz w:val="18"/>
              </w:rPr>
              <w:t xml:space="preserve"> 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2E4B56FC" w:rsidR="0097246E" w:rsidRPr="0097246E" w:rsidRDefault="000D3F6A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Ako navrhnúť laboratórium a učebňu zároveň</w:t>
            </w:r>
          </w:p>
          <w:p w14:paraId="630A1275" w14:textId="77777777" w:rsidR="000D3F6A" w:rsidRDefault="000D3F6A" w:rsidP="00090CC6">
            <w:pPr>
              <w:jc w:val="both"/>
            </w:pPr>
            <w:r>
              <w:t xml:space="preserve">Diskusia - ako efektívne navrhnúť učebňu, ktorá by slúžila ako laboratórium, ale aj učebňa zároveň. </w:t>
            </w:r>
          </w:p>
          <w:p w14:paraId="3330FEDA" w14:textId="1629E6F1" w:rsidR="00090CC6" w:rsidRDefault="000D3F6A" w:rsidP="000D3F6A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o svetelných pomeroch, umiestnení interaktívnej tabule</w:t>
            </w:r>
          </w:p>
          <w:p w14:paraId="608D5DAD" w14:textId="37BD17DA" w:rsidR="000D3F6A" w:rsidRDefault="000D3F6A" w:rsidP="000D3F6A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o umiestnení stolov a digestora</w:t>
            </w:r>
          </w:p>
          <w:p w14:paraId="4B5DDDC9" w14:textId="6EED52AA" w:rsidR="000D3F6A" w:rsidRDefault="000D3F6A" w:rsidP="000D3F6A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o type úložného priestoru</w:t>
            </w:r>
          </w:p>
          <w:p w14:paraId="2189264A" w14:textId="19058AEF" w:rsidR="000D3F6A" w:rsidRDefault="000D3F6A" w:rsidP="000D3F6A">
            <w:pPr>
              <w:pStyle w:val="Odsekzoznamu"/>
              <w:numPr>
                <w:ilvl w:val="0"/>
                <w:numId w:val="11"/>
              </w:numPr>
              <w:jc w:val="both"/>
            </w:pPr>
            <w:r>
              <w:t>nákres</w:t>
            </w:r>
          </w:p>
          <w:p w14:paraId="2D3C9FF6" w14:textId="416A3609" w:rsidR="00090CC6" w:rsidRDefault="00090CC6" w:rsidP="00090CC6">
            <w:pPr>
              <w:rPr>
                <w:lang w:bidi="ar-SA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731B25A5" w14:textId="77777777" w:rsidR="0043775B" w:rsidRDefault="000D3F6A" w:rsidP="0043775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Vyslovenie názorov ako zariadiť priestor učebne, ktorá by mala slúžiť ako laboratórium, ale aj trieda zároveň.</w:t>
            </w:r>
          </w:p>
          <w:p w14:paraId="136945C8" w14:textId="77777777" w:rsidR="000D3F6A" w:rsidRDefault="000D3F6A" w:rsidP="0043775B">
            <w:pPr>
              <w:jc w:val="both"/>
              <w:rPr>
                <w:lang w:bidi="ar-SA"/>
              </w:rPr>
            </w:pPr>
          </w:p>
          <w:p w14:paraId="5BD4FAAB" w14:textId="5D105075" w:rsidR="000D3F6A" w:rsidRPr="000B626E" w:rsidRDefault="000D3F6A" w:rsidP="0043775B">
            <w:pPr>
              <w:jc w:val="both"/>
              <w:rPr>
                <w:lang w:bidi="ar-SA"/>
              </w:rPr>
            </w:pPr>
            <w:r>
              <w:rPr>
                <w:lang w:bidi="ar-SA"/>
              </w:rPr>
              <w:t>Kresba návrhov a ich optimalizácia z hľadiska práce žiakov a učiteľov.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1B644574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43775B">
              <w:rPr>
                <w:b/>
              </w:rPr>
              <w:t>skúšaní a tvorbe testov</w:t>
            </w:r>
            <w:r w:rsidR="00A81D41" w:rsidRPr="0097246E">
              <w:rPr>
                <w:b/>
              </w:rPr>
              <w:t>:</w:t>
            </w:r>
          </w:p>
          <w:p w14:paraId="2F656528" w14:textId="78E447B3" w:rsidR="003163FD" w:rsidRDefault="000D3F6A" w:rsidP="003163FD">
            <w:pPr>
              <w:jc w:val="both"/>
            </w:pPr>
            <w:r>
              <w:t xml:space="preserve">Vytvorenie jednotného, farebne aj </w:t>
            </w:r>
            <w:r w:rsidR="00C30271">
              <w:t xml:space="preserve">zariadením </w:t>
            </w:r>
            <w:r>
              <w:t xml:space="preserve"> </w:t>
            </w:r>
            <w:r w:rsidR="00C30271">
              <w:t>moderného priestoru, ktorý má slúžiť multifunkčne ako učebňa a laboratórium.</w:t>
            </w:r>
          </w:p>
          <w:p w14:paraId="3BA30ADB" w14:textId="77777777" w:rsidR="00C30271" w:rsidRDefault="00C30271" w:rsidP="003163FD">
            <w:pPr>
              <w:jc w:val="both"/>
              <w:rPr>
                <w:lang w:bidi="ar-SA"/>
              </w:rPr>
            </w:pPr>
          </w:p>
          <w:p w14:paraId="52B18172" w14:textId="677B7A06" w:rsidR="00B96EA2" w:rsidRPr="00B96EA2" w:rsidRDefault="00B96EA2" w:rsidP="003163FD"/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03C39E07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30271">
              <w:rPr>
                <w:sz w:val="20"/>
              </w:rPr>
              <w:t>10.</w:t>
            </w:r>
            <w:r>
              <w:rPr>
                <w:sz w:val="20"/>
              </w:rPr>
              <w:t xml:space="preserve"> </w:t>
            </w:r>
            <w:r w:rsidR="00C30271">
              <w:rPr>
                <w:sz w:val="20"/>
              </w:rPr>
              <w:t>september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72A51744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30271">
              <w:rPr>
                <w:sz w:val="20"/>
              </w:rPr>
              <w:t>1</w:t>
            </w:r>
            <w:r w:rsidR="00C30271">
              <w:rPr>
                <w:sz w:val="20"/>
              </w:rPr>
              <w:t>1.</w:t>
            </w:r>
            <w:bookmarkStart w:id="0" w:name="_GoBack"/>
            <w:bookmarkEnd w:id="0"/>
            <w:r w:rsidR="00C30271">
              <w:rPr>
                <w:sz w:val="20"/>
              </w:rPr>
              <w:t xml:space="preserve"> september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75CB"/>
    <w:multiLevelType w:val="hybridMultilevel"/>
    <w:tmpl w:val="6668155A"/>
    <w:lvl w:ilvl="0" w:tplc="555C2358">
      <w:start w:val="10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0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7BE3"/>
    <w:rsid w:val="00090CC6"/>
    <w:rsid w:val="000B626E"/>
    <w:rsid w:val="000D3F6A"/>
    <w:rsid w:val="00101F7A"/>
    <w:rsid w:val="00106B00"/>
    <w:rsid w:val="001F11A5"/>
    <w:rsid w:val="002855FA"/>
    <w:rsid w:val="003163FD"/>
    <w:rsid w:val="004371EB"/>
    <w:rsid w:val="0043775B"/>
    <w:rsid w:val="004C4F68"/>
    <w:rsid w:val="00581B99"/>
    <w:rsid w:val="00691000"/>
    <w:rsid w:val="006C35E7"/>
    <w:rsid w:val="007120E9"/>
    <w:rsid w:val="007C205E"/>
    <w:rsid w:val="007F141A"/>
    <w:rsid w:val="00825AF1"/>
    <w:rsid w:val="00967424"/>
    <w:rsid w:val="0097246E"/>
    <w:rsid w:val="009B3ED0"/>
    <w:rsid w:val="00A40268"/>
    <w:rsid w:val="00A81D41"/>
    <w:rsid w:val="00AE2D41"/>
    <w:rsid w:val="00B22A38"/>
    <w:rsid w:val="00B96EA2"/>
    <w:rsid w:val="00C30271"/>
    <w:rsid w:val="00C56545"/>
    <w:rsid w:val="00D06FB7"/>
    <w:rsid w:val="00D569A9"/>
    <w:rsid w:val="00E01F04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4</cp:revision>
  <dcterms:created xsi:type="dcterms:W3CDTF">2020-09-06T04:47:00Z</dcterms:created>
  <dcterms:modified xsi:type="dcterms:W3CDTF">2020-09-06T04:59:00Z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