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C4" w:rsidRPr="006B4439" w:rsidRDefault="0070345F" w:rsidP="0070345F">
      <w:pPr>
        <w:pStyle w:val="Bezriadkovania"/>
        <w:jc w:val="center"/>
        <w:rPr>
          <w:b/>
          <w:sz w:val="32"/>
        </w:rPr>
      </w:pPr>
      <w:r w:rsidRPr="006B4439">
        <w:rPr>
          <w:b/>
          <w:sz w:val="32"/>
        </w:rPr>
        <w:t>Informácie pre rodičov</w:t>
      </w:r>
    </w:p>
    <w:p w:rsidR="0070345F" w:rsidRPr="006B4439" w:rsidRDefault="0070345F" w:rsidP="0070345F">
      <w:pPr>
        <w:pStyle w:val="Bezriadkovania"/>
        <w:jc w:val="center"/>
        <w:rPr>
          <w:b/>
          <w:sz w:val="32"/>
        </w:rPr>
      </w:pPr>
      <w:r w:rsidRPr="006B4439">
        <w:rPr>
          <w:b/>
          <w:sz w:val="32"/>
        </w:rPr>
        <w:t>ku platenie stravného za rok 2020/2021</w:t>
      </w:r>
    </w:p>
    <w:p w:rsidR="0070345F" w:rsidRDefault="0070345F" w:rsidP="0070345F">
      <w:pPr>
        <w:pStyle w:val="Bezriadkovania"/>
        <w:jc w:val="center"/>
        <w:rPr>
          <w:sz w:val="32"/>
        </w:rPr>
      </w:pPr>
    </w:p>
    <w:p w:rsidR="0070345F" w:rsidRDefault="0070345F" w:rsidP="0070345F">
      <w:pPr>
        <w:pStyle w:val="Bezriadkovania"/>
        <w:jc w:val="center"/>
      </w:pPr>
      <w:r>
        <w:t>Po vyplnení zápisného lístka na stravovanie v školskom roku: 2020/2021 a jeho doručení do školskej jedálne (čo najskôr) je potrebné uhradiť stravné:</w:t>
      </w:r>
    </w:p>
    <w:p w:rsidR="00AD0FBA" w:rsidRDefault="00AD0FBA" w:rsidP="0070345F">
      <w:pPr>
        <w:pStyle w:val="Bezriadkovania"/>
        <w:jc w:val="center"/>
      </w:pPr>
      <w:r w:rsidRPr="00F37E1B">
        <w:t xml:space="preserve">Príspevok na stravovanie uhradí zákonný zástupca žiaka </w:t>
      </w:r>
      <w:r w:rsidRPr="00F37E1B">
        <w:rPr>
          <w:b/>
        </w:rPr>
        <w:t>mesačne vopred,</w:t>
      </w:r>
      <w:r w:rsidRPr="00F37E1B">
        <w:t xml:space="preserve"> </w:t>
      </w:r>
      <w:r w:rsidRPr="00F37E1B">
        <w:rPr>
          <w:b/>
        </w:rPr>
        <w:t xml:space="preserve">najneskôr do 25. dňa v mesiaci </w:t>
      </w:r>
      <w:r w:rsidRPr="00F37E1B">
        <w:rPr>
          <w:lang w:eastAsia="ar-SA"/>
        </w:rPr>
        <w:t xml:space="preserve">na účet školskej jedálne číslo: </w:t>
      </w:r>
      <w:r w:rsidRPr="00F37E1B">
        <w:rPr>
          <w:b/>
          <w:u w:val="single"/>
          <w:lang w:eastAsia="ar-SA"/>
        </w:rPr>
        <w:t>SK</w:t>
      </w:r>
      <w:r>
        <w:rPr>
          <w:b/>
          <w:u w:val="single"/>
          <w:lang w:eastAsia="ar-SA"/>
        </w:rPr>
        <w:t>54 0200 0000 0026 4566 1753</w:t>
      </w:r>
    </w:p>
    <w:p w:rsidR="0070345F" w:rsidRPr="006B4439" w:rsidRDefault="0070345F" w:rsidP="0070345F">
      <w:pPr>
        <w:pStyle w:val="Bezriadkovania"/>
        <w:rPr>
          <w:b/>
          <w:sz w:val="24"/>
        </w:rPr>
      </w:pPr>
    </w:p>
    <w:p w:rsidR="006B4439" w:rsidRPr="006B4439" w:rsidRDefault="00530B01" w:rsidP="0070345F">
      <w:pPr>
        <w:pStyle w:val="Bezriadkovania"/>
        <w:rPr>
          <w:b/>
          <w:sz w:val="24"/>
        </w:rPr>
      </w:pPr>
      <w:r w:rsidRPr="006B4439">
        <w:rPr>
          <w:b/>
          <w:sz w:val="24"/>
        </w:rPr>
        <w:t>Stravníci Základnej školy:</w:t>
      </w:r>
    </w:p>
    <w:p w:rsidR="006B4439" w:rsidRPr="006B4439" w:rsidRDefault="0070345F" w:rsidP="0070345F">
      <w:pPr>
        <w:pStyle w:val="Bezriadkovania"/>
        <w:numPr>
          <w:ilvl w:val="0"/>
          <w:numId w:val="2"/>
        </w:numPr>
        <w:rPr>
          <w:sz w:val="24"/>
        </w:rPr>
      </w:pPr>
      <w:r w:rsidRPr="006B4439">
        <w:rPr>
          <w:sz w:val="24"/>
        </w:rPr>
        <w:t>Za žiaka 1. stupňa hradí rodič sumu mesačne  vo v</w:t>
      </w:r>
      <w:bookmarkStart w:id="0" w:name="_GoBack"/>
      <w:bookmarkEnd w:id="0"/>
      <w:r w:rsidRPr="006B4439">
        <w:rPr>
          <w:sz w:val="24"/>
        </w:rPr>
        <w:t>ýške</w:t>
      </w:r>
      <w:r w:rsidR="00AD0FBA">
        <w:rPr>
          <w:sz w:val="24"/>
        </w:rPr>
        <w:t>:</w:t>
      </w:r>
      <w:r w:rsidRPr="00AD0FBA">
        <w:rPr>
          <w:b/>
          <w:sz w:val="24"/>
        </w:rPr>
        <w:t xml:space="preserve"> 2,00 Eurá</w:t>
      </w:r>
    </w:p>
    <w:p w:rsidR="0070345F" w:rsidRPr="006B4439" w:rsidRDefault="0070345F" w:rsidP="0070345F">
      <w:pPr>
        <w:pStyle w:val="Bezriadkovania"/>
        <w:numPr>
          <w:ilvl w:val="0"/>
          <w:numId w:val="2"/>
        </w:numPr>
        <w:rPr>
          <w:sz w:val="24"/>
        </w:rPr>
      </w:pPr>
      <w:r w:rsidRPr="006B4439">
        <w:rPr>
          <w:sz w:val="24"/>
        </w:rPr>
        <w:t>Za žiaka 2. stupňa hradí rodič sumu mesačne vo výške</w:t>
      </w:r>
      <w:r w:rsidR="00AD0FBA">
        <w:rPr>
          <w:sz w:val="24"/>
        </w:rPr>
        <w:t>:</w:t>
      </w:r>
      <w:r w:rsidRPr="006B4439">
        <w:rPr>
          <w:sz w:val="24"/>
        </w:rPr>
        <w:t xml:space="preserve">  </w:t>
      </w:r>
      <w:r w:rsidRPr="00AD0FBA">
        <w:rPr>
          <w:b/>
          <w:sz w:val="24"/>
        </w:rPr>
        <w:t>2,60 Eurá</w:t>
      </w:r>
    </w:p>
    <w:p w:rsidR="0070345F" w:rsidRPr="006B4439" w:rsidRDefault="006B4439" w:rsidP="0070345F">
      <w:pPr>
        <w:pStyle w:val="Bezriadkovania"/>
        <w:rPr>
          <w:sz w:val="24"/>
        </w:rPr>
      </w:pPr>
      <w:r w:rsidRPr="006B4439">
        <w:rPr>
          <w:sz w:val="24"/>
        </w:rPr>
        <w:t>Vratnú</w:t>
      </w:r>
      <w:r w:rsidR="00530B01" w:rsidRPr="006B4439">
        <w:rPr>
          <w:sz w:val="24"/>
        </w:rPr>
        <w:t xml:space="preserve"> zálohovú platbu – </w:t>
      </w:r>
      <w:r w:rsidR="00530B01" w:rsidRPr="00AD0FBA">
        <w:rPr>
          <w:b/>
          <w:sz w:val="24"/>
        </w:rPr>
        <w:t>zábezpeku</w:t>
      </w:r>
      <w:r w:rsidR="00530B01" w:rsidRPr="006B4439">
        <w:rPr>
          <w:sz w:val="24"/>
        </w:rPr>
        <w:t xml:space="preserve"> – hradí </w:t>
      </w:r>
      <w:r w:rsidR="00AD0FBA">
        <w:rPr>
          <w:sz w:val="24"/>
        </w:rPr>
        <w:t xml:space="preserve">rodič </w:t>
      </w:r>
      <w:r w:rsidRPr="006B4439">
        <w:rPr>
          <w:sz w:val="24"/>
        </w:rPr>
        <w:t xml:space="preserve">jednorazovo vo výške </w:t>
      </w:r>
      <w:r w:rsidRPr="00AD0FBA">
        <w:rPr>
          <w:b/>
          <w:sz w:val="24"/>
        </w:rPr>
        <w:t>20,00 Eur</w:t>
      </w:r>
    </w:p>
    <w:p w:rsidR="006B4439" w:rsidRPr="00AD0FBA" w:rsidRDefault="006B4439" w:rsidP="006B4439">
      <w:pPr>
        <w:pStyle w:val="Bezriadkovania"/>
        <w:numPr>
          <w:ilvl w:val="0"/>
          <w:numId w:val="1"/>
        </w:numPr>
        <w:rPr>
          <w:sz w:val="36"/>
        </w:rPr>
      </w:pPr>
      <w:r w:rsidRPr="006B4439">
        <w:rPr>
          <w:sz w:val="24"/>
        </w:rPr>
        <w:t>Zábezpeku hradí iba nový stravník</w:t>
      </w:r>
    </w:p>
    <w:p w:rsidR="00AD0FBA" w:rsidRDefault="00AD0FBA" w:rsidP="00AD0FBA">
      <w:pPr>
        <w:pStyle w:val="Bezriadkovania"/>
        <w:rPr>
          <w:sz w:val="24"/>
        </w:rPr>
      </w:pPr>
    </w:p>
    <w:p w:rsidR="00AD0FBA" w:rsidRPr="001B7266" w:rsidRDefault="00AD0FBA" w:rsidP="00AD0FBA">
      <w:pPr>
        <w:pStyle w:val="Bezriadkovania"/>
        <w:rPr>
          <w:b/>
          <w:sz w:val="24"/>
        </w:rPr>
      </w:pPr>
      <w:r w:rsidRPr="001B7266">
        <w:rPr>
          <w:b/>
          <w:sz w:val="24"/>
        </w:rPr>
        <w:t>Stravníci Materskej školy:</w:t>
      </w:r>
    </w:p>
    <w:p w:rsidR="00AD0FBA" w:rsidRPr="00AD0FBA" w:rsidRDefault="00AD0FBA" w:rsidP="00AD0FBA">
      <w:pPr>
        <w:pStyle w:val="Bezriadkovania"/>
        <w:numPr>
          <w:ilvl w:val="0"/>
          <w:numId w:val="1"/>
        </w:numPr>
        <w:rPr>
          <w:sz w:val="36"/>
        </w:rPr>
      </w:pPr>
      <w:r>
        <w:rPr>
          <w:sz w:val="24"/>
        </w:rPr>
        <w:t xml:space="preserve">Za žiaka MŠ bez dotácie na stravu  hradí rodič sumu mesačne vo výške: </w:t>
      </w:r>
      <w:r w:rsidRPr="00AD0FBA">
        <w:rPr>
          <w:b/>
          <w:sz w:val="24"/>
        </w:rPr>
        <w:t>31,00 Eur</w:t>
      </w:r>
    </w:p>
    <w:p w:rsidR="00AD0FBA" w:rsidRPr="001B7266" w:rsidRDefault="00AD0FBA" w:rsidP="00AD0FBA">
      <w:pPr>
        <w:pStyle w:val="Bezriadkovania"/>
        <w:numPr>
          <w:ilvl w:val="0"/>
          <w:numId w:val="1"/>
        </w:numPr>
        <w:rPr>
          <w:sz w:val="36"/>
        </w:rPr>
      </w:pPr>
      <w:r>
        <w:rPr>
          <w:sz w:val="24"/>
        </w:rPr>
        <w:t>Za predškoláka s dotáciou na stravu hradí rodič sumu mesačne:</w:t>
      </w:r>
      <w:r w:rsidRPr="00AD0FBA">
        <w:rPr>
          <w:b/>
          <w:sz w:val="24"/>
        </w:rPr>
        <w:t xml:space="preserve"> 7,00 Eur </w:t>
      </w:r>
    </w:p>
    <w:p w:rsidR="001B7266" w:rsidRPr="001B7266" w:rsidRDefault="001B7266" w:rsidP="001B7266">
      <w:pPr>
        <w:pStyle w:val="Bezriadkovania"/>
        <w:rPr>
          <w:sz w:val="28"/>
        </w:rPr>
      </w:pPr>
    </w:p>
    <w:p w:rsidR="00AD0FBA" w:rsidRDefault="00AD0FBA" w:rsidP="00AD0FBA">
      <w:pPr>
        <w:pStyle w:val="Bezriadkovania"/>
        <w:rPr>
          <w:b/>
          <w:sz w:val="24"/>
        </w:rPr>
      </w:pPr>
    </w:p>
    <w:p w:rsidR="001B7266" w:rsidRDefault="001B7266" w:rsidP="00AD0FBA">
      <w:pPr>
        <w:pStyle w:val="Bezriadkovania"/>
        <w:rPr>
          <w:rFonts w:asciiTheme="majorHAnsi" w:hAnsiTheme="majorHAnsi"/>
          <w:b/>
          <w:sz w:val="24"/>
        </w:rPr>
      </w:pPr>
    </w:p>
    <w:p w:rsidR="00AD0FBA" w:rsidRDefault="001B7266" w:rsidP="00AD0FBA">
      <w:pPr>
        <w:pStyle w:val="Bezriadkovania"/>
        <w:rPr>
          <w:rFonts w:asciiTheme="majorHAnsi" w:eastAsia="Times New Roman" w:hAnsiTheme="majorHAnsi"/>
          <w:b/>
          <w:bCs/>
          <w:iCs/>
          <w:color w:val="2F2F2F"/>
          <w:u w:val="single"/>
          <w:lang w:eastAsia="sk-SK"/>
        </w:rPr>
      </w:pPr>
      <w:r w:rsidRPr="004667DC">
        <w:rPr>
          <w:rFonts w:asciiTheme="majorHAnsi" w:hAnsiTheme="majorHAnsi"/>
          <w:sz w:val="24"/>
        </w:rPr>
        <w:t xml:space="preserve">V prípade nejasností ma môžete kontaktovať na </w:t>
      </w:r>
      <w:proofErr w:type="spellStart"/>
      <w:r w:rsidRPr="004667DC">
        <w:rPr>
          <w:rFonts w:asciiTheme="majorHAnsi" w:hAnsiTheme="majorHAnsi"/>
          <w:sz w:val="24"/>
        </w:rPr>
        <w:t>tel</w:t>
      </w:r>
      <w:proofErr w:type="spellEnd"/>
      <w:r w:rsidRPr="004667DC">
        <w:rPr>
          <w:rFonts w:asciiTheme="majorHAnsi" w:hAnsiTheme="majorHAnsi"/>
          <w:sz w:val="24"/>
        </w:rPr>
        <w:t xml:space="preserve"> čísle</w:t>
      </w:r>
      <w:r w:rsidRPr="001B7266">
        <w:rPr>
          <w:rFonts w:asciiTheme="majorHAnsi" w:hAnsiTheme="majorHAnsi"/>
          <w:b/>
          <w:sz w:val="24"/>
        </w:rPr>
        <w:t xml:space="preserve">: </w:t>
      </w:r>
      <w:r w:rsidR="00AD0FBA" w:rsidRPr="001B7266">
        <w:rPr>
          <w:rFonts w:asciiTheme="majorHAnsi" w:hAnsiTheme="majorHAnsi"/>
          <w:b/>
          <w:sz w:val="24"/>
        </w:rPr>
        <w:t xml:space="preserve">: </w:t>
      </w:r>
      <w:r w:rsidR="00AD0FBA" w:rsidRPr="001B7266">
        <w:rPr>
          <w:rFonts w:asciiTheme="majorHAnsi" w:eastAsia="Times New Roman" w:hAnsiTheme="majorHAnsi"/>
          <w:b/>
          <w:bCs/>
          <w:iCs/>
          <w:color w:val="2F2F2F"/>
          <w:u w:val="single"/>
          <w:lang w:eastAsia="sk-SK"/>
        </w:rPr>
        <w:t>0911 951</w:t>
      </w:r>
      <w:r>
        <w:rPr>
          <w:rFonts w:asciiTheme="majorHAnsi" w:eastAsia="Times New Roman" w:hAnsiTheme="majorHAnsi"/>
          <w:b/>
          <w:bCs/>
          <w:iCs/>
          <w:color w:val="2F2F2F"/>
          <w:u w:val="single"/>
          <w:lang w:eastAsia="sk-SK"/>
        </w:rPr>
        <w:t> </w:t>
      </w:r>
      <w:r w:rsidR="00AD0FBA" w:rsidRPr="001B7266">
        <w:rPr>
          <w:rFonts w:asciiTheme="majorHAnsi" w:eastAsia="Times New Roman" w:hAnsiTheme="majorHAnsi"/>
          <w:b/>
          <w:bCs/>
          <w:iCs/>
          <w:color w:val="2F2F2F"/>
          <w:u w:val="single"/>
          <w:lang w:eastAsia="sk-SK"/>
        </w:rPr>
        <w:t>168</w:t>
      </w:r>
    </w:p>
    <w:p w:rsidR="001B7266" w:rsidRPr="001B7266" w:rsidRDefault="001B7266" w:rsidP="001B7266">
      <w:pPr>
        <w:pStyle w:val="Bezriadkovania"/>
        <w:rPr>
          <w:sz w:val="24"/>
        </w:rPr>
      </w:pPr>
      <w:r>
        <w:rPr>
          <w:sz w:val="24"/>
        </w:rPr>
        <w:t xml:space="preserve">Vedúca školskej jedálne: Ľudmila </w:t>
      </w:r>
      <w:proofErr w:type="spellStart"/>
      <w:r>
        <w:rPr>
          <w:sz w:val="24"/>
        </w:rPr>
        <w:t>Harčárová</w:t>
      </w:r>
      <w:proofErr w:type="spellEnd"/>
    </w:p>
    <w:p w:rsidR="006B4439" w:rsidRPr="0070345F" w:rsidRDefault="006B4439" w:rsidP="006B4439">
      <w:pPr>
        <w:pStyle w:val="Bezriadkovania"/>
        <w:ind w:left="720"/>
        <w:rPr>
          <w:sz w:val="32"/>
        </w:rPr>
      </w:pPr>
    </w:p>
    <w:sectPr w:rsidR="006B4439" w:rsidRPr="00703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1B7"/>
    <w:multiLevelType w:val="hybridMultilevel"/>
    <w:tmpl w:val="5E7652AE"/>
    <w:lvl w:ilvl="0" w:tplc="4704B2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1412B"/>
    <w:multiLevelType w:val="hybridMultilevel"/>
    <w:tmpl w:val="B7247856"/>
    <w:lvl w:ilvl="0" w:tplc="5A3AB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5F"/>
    <w:rsid w:val="001B7266"/>
    <w:rsid w:val="004667DC"/>
    <w:rsid w:val="00530B01"/>
    <w:rsid w:val="006B4439"/>
    <w:rsid w:val="0070345F"/>
    <w:rsid w:val="008510A6"/>
    <w:rsid w:val="009450C4"/>
    <w:rsid w:val="00AD0FBA"/>
    <w:rsid w:val="00E7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034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034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Betka</cp:lastModifiedBy>
  <cp:revision>2</cp:revision>
  <dcterms:created xsi:type="dcterms:W3CDTF">2020-08-21T08:36:00Z</dcterms:created>
  <dcterms:modified xsi:type="dcterms:W3CDTF">2020-08-21T08:36:00Z</dcterms:modified>
</cp:coreProperties>
</file>