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30" w:rsidRDefault="00695130">
      <w:pPr>
        <w:rPr>
          <w:u w:val="single"/>
        </w:rPr>
      </w:pPr>
    </w:p>
    <w:p w:rsidR="00F93303" w:rsidRPr="00F93303" w:rsidRDefault="00F93303">
      <w:pPr>
        <w:rPr>
          <w:u w:val="single"/>
        </w:rPr>
      </w:pPr>
    </w:p>
    <w:p w:rsidR="003F0B8B" w:rsidRDefault="003F0B8B"/>
    <w:p w:rsidR="003F0B8B" w:rsidRDefault="003F0B8B"/>
    <w:p w:rsidR="003F0B8B" w:rsidRDefault="003F0B8B"/>
    <w:p w:rsidR="003F0B8B" w:rsidRDefault="003F0B8B"/>
    <w:p w:rsidR="003F0B8B" w:rsidRDefault="003F0B8B"/>
    <w:p w:rsidR="003F0B8B" w:rsidRDefault="003F0B8B" w:rsidP="003F0B8B">
      <w:pPr>
        <w:pStyle w:val="Nzov"/>
        <w:spacing w:line="360" w:lineRule="auto"/>
        <w:rPr>
          <w:b/>
          <w:bCs/>
          <w:sz w:val="44"/>
          <w:szCs w:val="44"/>
        </w:rPr>
      </w:pPr>
      <w:r w:rsidRPr="00BC6D6D">
        <w:rPr>
          <w:b/>
          <w:bCs/>
          <w:sz w:val="44"/>
          <w:szCs w:val="44"/>
        </w:rPr>
        <w:t>Správa</w:t>
      </w:r>
    </w:p>
    <w:p w:rsidR="00BC6D6D" w:rsidRPr="00BC6D6D" w:rsidRDefault="00BC6D6D" w:rsidP="00BC6D6D">
      <w:pPr>
        <w:pStyle w:val="Podtitul"/>
        <w:rPr>
          <w:lang w:eastAsia="ar-SA"/>
        </w:rPr>
      </w:pPr>
    </w:p>
    <w:p w:rsidR="003F0B8B" w:rsidRPr="00BC6D6D" w:rsidRDefault="003F0B8B" w:rsidP="003F0B8B">
      <w:pPr>
        <w:jc w:val="center"/>
        <w:rPr>
          <w:rFonts w:ascii="Times New Roman" w:hAnsi="Times New Roman"/>
          <w:b/>
          <w:sz w:val="32"/>
          <w:szCs w:val="32"/>
        </w:rPr>
      </w:pPr>
      <w:r w:rsidRPr="00BC6D6D">
        <w:rPr>
          <w:rFonts w:ascii="Times New Roman" w:hAnsi="Times New Roman"/>
          <w:b/>
          <w:sz w:val="32"/>
          <w:szCs w:val="32"/>
        </w:rPr>
        <w:t>o výchovno-vzdelávacej činnosti, jej výsledkoch a podmienkach</w:t>
      </w:r>
    </w:p>
    <w:p w:rsidR="003F0B8B" w:rsidRPr="00BC6D6D" w:rsidRDefault="003F0B8B" w:rsidP="003F0B8B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</w:pPr>
      <w:r w:rsidRPr="00BC6D6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  <w:t xml:space="preserve">ZŠ s MŠ E.A. </w:t>
      </w:r>
      <w:proofErr w:type="spellStart"/>
      <w:r w:rsidRPr="00BC6D6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  <w:t>Cernana</w:t>
      </w:r>
      <w:proofErr w:type="spellEnd"/>
      <w:r w:rsidRPr="00BC6D6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  <w:t xml:space="preserve"> – </w:t>
      </w:r>
      <w:proofErr w:type="spellStart"/>
      <w:r w:rsidRPr="00BC6D6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  <w:t>elokované</w:t>
      </w:r>
      <w:proofErr w:type="spellEnd"/>
      <w:r w:rsidRPr="00BC6D6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  <w:t xml:space="preserve"> pracovisko Ústredie č. 286, </w:t>
      </w:r>
    </w:p>
    <w:p w:rsidR="003F0B8B" w:rsidRPr="00BC6D6D" w:rsidRDefault="003F0B8B" w:rsidP="003F0B8B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</w:pPr>
      <w:r w:rsidRPr="00BC6D6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  <w:t>Vysoká nad Kysucou</w:t>
      </w:r>
    </w:p>
    <w:p w:rsidR="003F0B8B" w:rsidRPr="00BC6D6D" w:rsidRDefault="003F0B8B" w:rsidP="003F0B8B">
      <w:pPr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sk-SK"/>
        </w:rPr>
      </w:pPr>
    </w:p>
    <w:p w:rsidR="003F0B8B" w:rsidRPr="00BC6D6D" w:rsidRDefault="003F0B8B" w:rsidP="003F0B8B">
      <w:pPr>
        <w:jc w:val="center"/>
        <w:rPr>
          <w:rFonts w:ascii="Times New Roman" w:hAnsi="Times New Roman"/>
          <w:b/>
          <w:sz w:val="32"/>
          <w:szCs w:val="32"/>
        </w:rPr>
      </w:pPr>
      <w:r w:rsidRPr="00BC6D6D">
        <w:rPr>
          <w:rFonts w:ascii="Times New Roman" w:hAnsi="Times New Roman"/>
          <w:b/>
          <w:sz w:val="32"/>
          <w:szCs w:val="32"/>
        </w:rPr>
        <w:t>za školský rok 2020/2021</w:t>
      </w:r>
    </w:p>
    <w:p w:rsidR="00BC6D6D" w:rsidRPr="00BC6D6D" w:rsidRDefault="00BC6D6D" w:rsidP="003F0B8B">
      <w:pPr>
        <w:jc w:val="center"/>
        <w:rPr>
          <w:rFonts w:ascii="Times New Roman" w:hAnsi="Times New Roman"/>
          <w:sz w:val="24"/>
          <w:szCs w:val="24"/>
        </w:rPr>
      </w:pPr>
      <w:r w:rsidRPr="00BC6D6D">
        <w:rPr>
          <w:rFonts w:ascii="Times New Roman" w:hAnsi="Times New Roman"/>
          <w:sz w:val="24"/>
          <w:szCs w:val="24"/>
        </w:rPr>
        <w:t xml:space="preserve">(podľa vyhlášky Ministerstva Školstva SR 435/2020 </w:t>
      </w:r>
      <w:proofErr w:type="spellStart"/>
      <w:r w:rsidRPr="00BC6D6D">
        <w:rPr>
          <w:rFonts w:ascii="Times New Roman" w:hAnsi="Times New Roman"/>
          <w:sz w:val="24"/>
          <w:szCs w:val="24"/>
        </w:rPr>
        <w:t>Z.z</w:t>
      </w:r>
      <w:proofErr w:type="spellEnd"/>
      <w:r w:rsidRPr="00BC6D6D">
        <w:rPr>
          <w:rFonts w:ascii="Times New Roman" w:hAnsi="Times New Roman"/>
          <w:sz w:val="24"/>
          <w:szCs w:val="24"/>
        </w:rPr>
        <w:t>.)</w:t>
      </w:r>
    </w:p>
    <w:p w:rsidR="003F0B8B" w:rsidRPr="00BC6D6D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3F0B8B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BC6D6D" w:rsidRDefault="00BC6D6D" w:rsidP="003F0B8B">
      <w:pPr>
        <w:rPr>
          <w:rFonts w:ascii="Times New Roman" w:hAnsi="Times New Roman"/>
          <w:b/>
          <w:sz w:val="24"/>
          <w:szCs w:val="24"/>
        </w:rPr>
      </w:pPr>
    </w:p>
    <w:p w:rsidR="00BC6D6D" w:rsidRDefault="00BC6D6D" w:rsidP="003F0B8B">
      <w:pPr>
        <w:rPr>
          <w:rFonts w:ascii="Times New Roman" w:hAnsi="Times New Roman"/>
          <w:b/>
          <w:sz w:val="24"/>
          <w:szCs w:val="24"/>
        </w:rPr>
      </w:pPr>
    </w:p>
    <w:p w:rsidR="00BC6D6D" w:rsidRDefault="00BC6D6D" w:rsidP="003F0B8B">
      <w:pPr>
        <w:rPr>
          <w:rFonts w:ascii="Times New Roman" w:hAnsi="Times New Roman"/>
          <w:b/>
          <w:sz w:val="24"/>
          <w:szCs w:val="24"/>
        </w:rPr>
      </w:pPr>
    </w:p>
    <w:p w:rsidR="00BC6D6D" w:rsidRDefault="00BC6D6D" w:rsidP="003F0B8B">
      <w:pPr>
        <w:rPr>
          <w:rFonts w:ascii="Times New Roman" w:hAnsi="Times New Roman"/>
          <w:b/>
          <w:sz w:val="24"/>
          <w:szCs w:val="24"/>
        </w:rPr>
      </w:pPr>
    </w:p>
    <w:p w:rsidR="00BC6D6D" w:rsidRPr="00BC6D6D" w:rsidRDefault="00BC6D6D" w:rsidP="003F0B8B">
      <w:pPr>
        <w:rPr>
          <w:rFonts w:ascii="Times New Roman" w:hAnsi="Times New Roman"/>
          <w:b/>
          <w:sz w:val="24"/>
          <w:szCs w:val="24"/>
        </w:rPr>
      </w:pPr>
    </w:p>
    <w:p w:rsidR="003F0B8B" w:rsidRPr="00BC6D6D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3F0B8B" w:rsidRPr="00BC6D6D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3F0B8B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36392B" w:rsidRPr="00BC6D6D" w:rsidRDefault="0036392B" w:rsidP="003F0B8B">
      <w:pPr>
        <w:rPr>
          <w:rFonts w:ascii="Times New Roman" w:hAnsi="Times New Roman"/>
          <w:b/>
          <w:sz w:val="24"/>
          <w:szCs w:val="24"/>
        </w:rPr>
      </w:pPr>
    </w:p>
    <w:p w:rsidR="003F0B8B" w:rsidRPr="00BC6D6D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3F0B8B" w:rsidRDefault="003F0B8B" w:rsidP="003F0B8B">
      <w:pPr>
        <w:rPr>
          <w:rFonts w:ascii="Times New Roman" w:hAnsi="Times New Roman"/>
          <w:b/>
          <w:sz w:val="24"/>
          <w:szCs w:val="24"/>
        </w:rPr>
      </w:pPr>
    </w:p>
    <w:p w:rsidR="000410F8" w:rsidRPr="00BC6D6D" w:rsidRDefault="000410F8" w:rsidP="003F0B8B">
      <w:pPr>
        <w:rPr>
          <w:rFonts w:ascii="Times New Roman" w:hAnsi="Times New Roman"/>
          <w:b/>
          <w:sz w:val="24"/>
          <w:szCs w:val="24"/>
        </w:rPr>
      </w:pPr>
    </w:p>
    <w:p w:rsidR="006D1E1F" w:rsidRDefault="003F0B8B" w:rsidP="00BC6D6D">
      <w:pPr>
        <w:jc w:val="left"/>
        <w:rPr>
          <w:rFonts w:ascii="Times New Roman" w:hAnsi="Times New Roman"/>
          <w:sz w:val="24"/>
          <w:szCs w:val="24"/>
        </w:rPr>
      </w:pPr>
      <w:r w:rsidRPr="00BC6D6D">
        <w:rPr>
          <w:rFonts w:ascii="Times New Roman" w:hAnsi="Times New Roman"/>
          <w:sz w:val="24"/>
          <w:szCs w:val="24"/>
        </w:rPr>
        <w:t>Prerokované v pedagogickej rade školy dňa</w:t>
      </w:r>
      <w:r w:rsidR="00BC6D6D">
        <w:rPr>
          <w:rFonts w:ascii="Times New Roman" w:hAnsi="Times New Roman"/>
          <w:sz w:val="24"/>
          <w:szCs w:val="24"/>
        </w:rPr>
        <w:t>:</w:t>
      </w:r>
      <w:r w:rsidR="006D1E1F">
        <w:rPr>
          <w:rFonts w:ascii="Times New Roman" w:hAnsi="Times New Roman"/>
          <w:sz w:val="24"/>
          <w:szCs w:val="24"/>
        </w:rPr>
        <w:t xml:space="preserve"> 26.08. 2021</w:t>
      </w:r>
    </w:p>
    <w:p w:rsidR="00BC6D6D" w:rsidRPr="006D1E1F" w:rsidRDefault="00BC6D6D" w:rsidP="00BC6D6D">
      <w:pPr>
        <w:jc w:val="left"/>
        <w:rPr>
          <w:rFonts w:ascii="Times New Roman" w:hAnsi="Times New Roman"/>
          <w:sz w:val="24"/>
          <w:szCs w:val="24"/>
        </w:rPr>
      </w:pPr>
      <w:r w:rsidRPr="00BC6D6D">
        <w:rPr>
          <w:rFonts w:ascii="Times New Roman" w:hAnsi="Times New Roman"/>
          <w:b/>
          <w:sz w:val="28"/>
          <w:szCs w:val="28"/>
        </w:rPr>
        <w:lastRenderedPageBreak/>
        <w:t>§ 2. ods. 1 a</w:t>
      </w:r>
    </w:p>
    <w:p w:rsidR="00BC6D6D" w:rsidRDefault="00BC6D6D" w:rsidP="00BC6D6D">
      <w:pPr>
        <w:jc w:val="left"/>
        <w:rPr>
          <w:rFonts w:ascii="Times New Roman" w:hAnsi="Times New Roman"/>
          <w:b/>
          <w:sz w:val="36"/>
          <w:szCs w:val="36"/>
        </w:rPr>
      </w:pPr>
      <w:r w:rsidRPr="00BC6D6D">
        <w:rPr>
          <w:rFonts w:ascii="Times New Roman" w:hAnsi="Times New Roman"/>
          <w:b/>
          <w:sz w:val="36"/>
          <w:szCs w:val="36"/>
        </w:rPr>
        <w:t>Údaje o</w:t>
      </w:r>
      <w:r>
        <w:rPr>
          <w:rFonts w:ascii="Times New Roman" w:hAnsi="Times New Roman"/>
          <w:b/>
          <w:sz w:val="36"/>
          <w:szCs w:val="36"/>
        </w:rPr>
        <w:t> </w:t>
      </w:r>
      <w:r w:rsidRPr="00BC6D6D">
        <w:rPr>
          <w:rFonts w:ascii="Times New Roman" w:hAnsi="Times New Roman"/>
          <w:b/>
          <w:sz w:val="36"/>
          <w:szCs w:val="36"/>
        </w:rPr>
        <w:t>škole</w:t>
      </w:r>
    </w:p>
    <w:tbl>
      <w:tblPr>
        <w:tblStyle w:val="Mriekatabuky"/>
        <w:tblW w:w="8536" w:type="dxa"/>
        <w:tblInd w:w="348" w:type="dxa"/>
        <w:tblLook w:val="04A0" w:firstRow="1" w:lastRow="0" w:firstColumn="1" w:lastColumn="0" w:noHBand="0" w:noVBand="1"/>
      </w:tblPr>
      <w:tblGrid>
        <w:gridCol w:w="4080"/>
        <w:gridCol w:w="4456"/>
      </w:tblGrid>
      <w:tr w:rsidR="00980374" w:rsidRPr="0067062D" w:rsidTr="00ED0C53">
        <w:trPr>
          <w:trHeight w:val="282"/>
        </w:trPr>
        <w:tc>
          <w:tcPr>
            <w:tcW w:w="4080" w:type="dxa"/>
            <w:shd w:val="clear" w:color="auto" w:fill="9BBB59" w:themeFill="accent3"/>
          </w:tcPr>
          <w:p w:rsidR="00980374" w:rsidRPr="00BC6D6D" w:rsidRDefault="00980374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C6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4456" w:type="dxa"/>
            <w:shd w:val="clear" w:color="auto" w:fill="auto"/>
          </w:tcPr>
          <w:p w:rsidR="00980374" w:rsidRPr="0067062D" w:rsidRDefault="00980374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Základná škola s materskou školou E.A.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Cernana</w:t>
            </w:r>
            <w:proofErr w:type="spellEnd"/>
          </w:p>
        </w:tc>
      </w:tr>
      <w:tr w:rsidR="00980374" w:rsidRPr="0067062D" w:rsidTr="00ED0C53">
        <w:trPr>
          <w:trHeight w:val="282"/>
        </w:trPr>
        <w:tc>
          <w:tcPr>
            <w:tcW w:w="4080" w:type="dxa"/>
            <w:shd w:val="clear" w:color="auto" w:fill="9BBB59" w:themeFill="accent3"/>
          </w:tcPr>
          <w:p w:rsidR="00980374" w:rsidRPr="00BC6D6D" w:rsidRDefault="00980374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C6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4456" w:type="dxa"/>
            <w:shd w:val="clear" w:color="auto" w:fill="auto"/>
          </w:tcPr>
          <w:p w:rsidR="00980374" w:rsidRPr="0067062D" w:rsidRDefault="00980374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670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elokované</w:t>
            </w:r>
            <w:proofErr w:type="spellEnd"/>
            <w:r w:rsidRPr="006706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pracovisko Ústredie č. 286, Vysoká nad Kysucou</w:t>
            </w:r>
          </w:p>
        </w:tc>
      </w:tr>
      <w:tr w:rsidR="00980374" w:rsidRPr="0067062D" w:rsidTr="00ED0C53">
        <w:trPr>
          <w:trHeight w:val="282"/>
        </w:trPr>
        <w:tc>
          <w:tcPr>
            <w:tcW w:w="4080" w:type="dxa"/>
            <w:shd w:val="clear" w:color="auto" w:fill="9BBB59" w:themeFill="accent3"/>
          </w:tcPr>
          <w:p w:rsidR="00980374" w:rsidRPr="00BC6D6D" w:rsidRDefault="00980374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C6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Telefónne číslo</w:t>
            </w:r>
          </w:p>
        </w:tc>
        <w:tc>
          <w:tcPr>
            <w:tcW w:w="4456" w:type="dxa"/>
            <w:shd w:val="clear" w:color="auto" w:fill="auto"/>
          </w:tcPr>
          <w:p w:rsidR="00980374" w:rsidRPr="0067062D" w:rsidRDefault="00980374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041/948 143 727</w:t>
            </w:r>
          </w:p>
        </w:tc>
      </w:tr>
      <w:tr w:rsidR="00980374" w:rsidRPr="0067062D" w:rsidTr="00ED0C53">
        <w:trPr>
          <w:trHeight w:val="580"/>
        </w:trPr>
        <w:tc>
          <w:tcPr>
            <w:tcW w:w="4080" w:type="dxa"/>
            <w:shd w:val="clear" w:color="auto" w:fill="9BBB59" w:themeFill="accent3"/>
          </w:tcPr>
          <w:p w:rsidR="00980374" w:rsidRPr="00BC6D6D" w:rsidRDefault="00980374" w:rsidP="0036392B">
            <w:pPr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BC6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Internetová adresa</w:t>
            </w:r>
          </w:p>
          <w:p w:rsidR="00980374" w:rsidRPr="00BC6D6D" w:rsidRDefault="00980374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BC6D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e-mailová adresa</w:t>
            </w:r>
          </w:p>
        </w:tc>
        <w:tc>
          <w:tcPr>
            <w:tcW w:w="4456" w:type="dxa"/>
            <w:shd w:val="clear" w:color="auto" w:fill="auto"/>
          </w:tcPr>
          <w:p w:rsidR="00980374" w:rsidRPr="00325F5B" w:rsidRDefault="00980374" w:rsidP="0036392B">
            <w:pPr>
              <w:spacing w:line="276" w:lineRule="auto"/>
              <w:rPr>
                <w:color w:val="4F81BD" w:themeColor="accent1"/>
              </w:rPr>
            </w:pPr>
            <w:r w:rsidRPr="00325F5B">
              <w:rPr>
                <w:color w:val="4F81BD" w:themeColor="accent1"/>
              </w:rPr>
              <w:t>zssmseacernana</w:t>
            </w:r>
            <w:r w:rsidRPr="00325F5B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sk-SK"/>
              </w:rPr>
              <w:t>@gmail.com</w:t>
            </w:r>
          </w:p>
          <w:p w:rsidR="00980374" w:rsidRPr="0067062D" w:rsidRDefault="00980374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5F5B">
              <w:rPr>
                <w:rFonts w:ascii="Times New Roman" w:eastAsia="Times New Roman" w:hAnsi="Times New Roman"/>
                <w:color w:val="4F81BD" w:themeColor="accent1"/>
                <w:sz w:val="24"/>
                <w:szCs w:val="24"/>
                <w:lang w:eastAsia="sk-SK"/>
              </w:rPr>
              <w:t>msvysokanadkysucou@centrum.sk</w:t>
            </w:r>
          </w:p>
        </w:tc>
      </w:tr>
    </w:tbl>
    <w:p w:rsidR="00BC6D6D" w:rsidRDefault="00BC6D6D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BC6D6D" w:rsidRDefault="00325F5B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Vedúci zamestnanci školy</w:t>
      </w:r>
    </w:p>
    <w:tbl>
      <w:tblPr>
        <w:tblStyle w:val="Mriekatabuky"/>
        <w:tblW w:w="9116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1461"/>
        <w:gridCol w:w="1985"/>
        <w:gridCol w:w="1984"/>
        <w:gridCol w:w="3686"/>
      </w:tblGrid>
      <w:tr w:rsidR="00325F5B" w:rsidRPr="0067062D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325F5B" w:rsidRPr="0067062D" w:rsidRDefault="00325F5B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325F5B" w:rsidRPr="00C10ADC" w:rsidRDefault="00325F5B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0AD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984" w:type="dxa"/>
          </w:tcPr>
          <w:p w:rsidR="00325F5B" w:rsidRPr="00C10ADC" w:rsidRDefault="00325F5B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0AD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686" w:type="dxa"/>
          </w:tcPr>
          <w:p w:rsidR="00325F5B" w:rsidRPr="00C10ADC" w:rsidRDefault="00325F5B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0AD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e-mail</w:t>
            </w:r>
          </w:p>
        </w:tc>
      </w:tr>
      <w:tr w:rsidR="00325F5B" w:rsidRPr="0067062D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325F5B" w:rsidRDefault="00325F5B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0AD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Riaditeľ</w:t>
            </w:r>
          </w:p>
          <w:p w:rsidR="00C10ADC" w:rsidRPr="00C10ADC" w:rsidRDefault="00C10ADC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shd w:val="clear" w:color="auto" w:fill="auto"/>
          </w:tcPr>
          <w:p w:rsidR="00325F5B" w:rsidRPr="0067062D" w:rsidRDefault="00325F5B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Mgr.Alojz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Žuffa</w:t>
            </w:r>
            <w:proofErr w:type="spellEnd"/>
          </w:p>
        </w:tc>
        <w:tc>
          <w:tcPr>
            <w:tcW w:w="1984" w:type="dxa"/>
          </w:tcPr>
          <w:p w:rsidR="00325F5B" w:rsidRPr="00C10ADC" w:rsidRDefault="00C10ADC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C10AD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041/4361126</w:t>
            </w:r>
          </w:p>
        </w:tc>
        <w:tc>
          <w:tcPr>
            <w:tcW w:w="3686" w:type="dxa"/>
          </w:tcPr>
          <w:p w:rsidR="00C10ADC" w:rsidRPr="00C10ADC" w:rsidRDefault="00C10ADC" w:rsidP="00C10ADC">
            <w:pPr>
              <w:numPr>
                <w:ilvl w:val="0"/>
                <w:numId w:val="1"/>
              </w:numPr>
              <w:shd w:val="clear" w:color="auto" w:fill="FFFFFF"/>
              <w:spacing w:line="240" w:lineRule="auto"/>
              <w:ind w:left="0"/>
              <w:jc w:val="left"/>
              <w:textAlignment w:val="top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</w:pPr>
            <w:r w:rsidRPr="00C10AD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zssmseacernana@gmail.com</w:t>
            </w:r>
          </w:p>
          <w:p w:rsidR="00325F5B" w:rsidRPr="0067062D" w:rsidRDefault="00325F5B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5F5B" w:rsidRPr="0067062D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325F5B" w:rsidRPr="00C10ADC" w:rsidRDefault="00325F5B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10AD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1985" w:type="dxa"/>
            <w:shd w:val="clear" w:color="auto" w:fill="auto"/>
          </w:tcPr>
          <w:p w:rsidR="00325F5B" w:rsidRPr="0067062D" w:rsidRDefault="00325F5B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Eva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Janetková</w:t>
            </w:r>
            <w:proofErr w:type="spellEnd"/>
          </w:p>
        </w:tc>
        <w:tc>
          <w:tcPr>
            <w:tcW w:w="1984" w:type="dxa"/>
          </w:tcPr>
          <w:p w:rsidR="00C10ADC" w:rsidRPr="0067062D" w:rsidRDefault="00C10ADC" w:rsidP="00C10ADC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041/948 143 727</w:t>
            </w:r>
          </w:p>
          <w:p w:rsidR="00325F5B" w:rsidRPr="0067062D" w:rsidRDefault="00325F5B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</w:tcPr>
          <w:p w:rsidR="00325F5B" w:rsidRPr="0067062D" w:rsidRDefault="00C10ADC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msvysokanadkysucou</w:t>
            </w:r>
            <w:r w:rsidRPr="00C10AD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@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sk-SK"/>
              </w:rPr>
              <w:t>centrum.sk</w:t>
            </w:r>
          </w:p>
        </w:tc>
      </w:tr>
    </w:tbl>
    <w:p w:rsidR="00BC6D6D" w:rsidRDefault="00BC6D6D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325F5B" w:rsidRDefault="008807A6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Rada školy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9"/>
        <w:gridCol w:w="4743"/>
      </w:tblGrid>
      <w:tr w:rsidR="008807A6" w:rsidTr="00ED0C53">
        <w:trPr>
          <w:trHeight w:val="593"/>
        </w:trPr>
        <w:tc>
          <w:tcPr>
            <w:tcW w:w="4329" w:type="dxa"/>
            <w:shd w:val="clear" w:color="auto" w:fill="9BBB59" w:themeFill="accent3"/>
          </w:tcPr>
          <w:p w:rsidR="008807A6" w:rsidRDefault="008807A6" w:rsidP="003639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4743" w:type="dxa"/>
          </w:tcPr>
          <w:p w:rsidR="008807A6" w:rsidRDefault="008807A6" w:rsidP="0036392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</w:tr>
      <w:tr w:rsidR="008807A6" w:rsidTr="00ED0C53">
        <w:trPr>
          <w:trHeight w:val="510"/>
        </w:trPr>
        <w:tc>
          <w:tcPr>
            <w:tcW w:w="4329" w:type="dxa"/>
            <w:shd w:val="clear" w:color="auto" w:fill="9BBB59" w:themeFill="accent3"/>
          </w:tcPr>
          <w:p w:rsidR="008807A6" w:rsidRPr="00815F4B" w:rsidRDefault="008807A6" w:rsidP="0036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Darina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Rybičková</w:t>
            </w:r>
            <w:proofErr w:type="spellEnd"/>
          </w:p>
        </w:tc>
        <w:tc>
          <w:tcPr>
            <w:tcW w:w="4743" w:type="dxa"/>
          </w:tcPr>
          <w:p w:rsidR="008807A6" w:rsidRPr="00815F4B" w:rsidRDefault="008807A6" w:rsidP="0036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</w:tr>
      <w:tr w:rsidR="008807A6" w:rsidTr="00ED0C53">
        <w:trPr>
          <w:trHeight w:val="450"/>
        </w:trPr>
        <w:tc>
          <w:tcPr>
            <w:tcW w:w="4329" w:type="dxa"/>
            <w:shd w:val="clear" w:color="auto" w:fill="9BBB59" w:themeFill="accent3"/>
          </w:tcPr>
          <w:p w:rsidR="008807A6" w:rsidRPr="00FD6CE4" w:rsidRDefault="008807A6" w:rsidP="0036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Katarína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Chvastek</w:t>
            </w:r>
            <w:r w:rsidRPr="00FD6CE4">
              <w:rPr>
                <w:rFonts w:ascii="Times New Roman" w:hAnsi="Times New Roman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4743" w:type="dxa"/>
          </w:tcPr>
          <w:p w:rsidR="008807A6" w:rsidRPr="00815F4B" w:rsidRDefault="008807A6" w:rsidP="0036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</w:tr>
      <w:tr w:rsidR="008807A6" w:rsidTr="00ED0C53">
        <w:trPr>
          <w:trHeight w:val="570"/>
        </w:trPr>
        <w:tc>
          <w:tcPr>
            <w:tcW w:w="4329" w:type="dxa"/>
            <w:shd w:val="clear" w:color="auto" w:fill="9BBB59" w:themeFill="accent3"/>
          </w:tcPr>
          <w:p w:rsidR="008807A6" w:rsidRPr="00815F4B" w:rsidRDefault="008807A6" w:rsidP="0036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Kupšová</w:t>
            </w:r>
            <w:proofErr w:type="spellEnd"/>
          </w:p>
        </w:tc>
        <w:tc>
          <w:tcPr>
            <w:tcW w:w="4743" w:type="dxa"/>
          </w:tcPr>
          <w:p w:rsidR="008807A6" w:rsidRPr="00815F4B" w:rsidRDefault="008807A6" w:rsidP="003639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</w:tr>
    </w:tbl>
    <w:p w:rsidR="008807A6" w:rsidRDefault="008807A6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8736ED" w:rsidRPr="008736ED" w:rsidRDefault="008736ED" w:rsidP="008736ED">
      <w:pPr>
        <w:rPr>
          <w:rFonts w:ascii="Times New Roman" w:hAnsi="Times New Roman"/>
          <w:b/>
          <w:sz w:val="36"/>
          <w:szCs w:val="36"/>
        </w:rPr>
      </w:pPr>
      <w:r w:rsidRPr="008736ED">
        <w:rPr>
          <w:rFonts w:ascii="Times New Roman" w:hAnsi="Times New Roman"/>
          <w:b/>
          <w:sz w:val="36"/>
          <w:szCs w:val="36"/>
        </w:rPr>
        <w:t>Poradné orgány materskej školy</w:t>
      </w:r>
    </w:p>
    <w:tbl>
      <w:tblPr>
        <w:tblW w:w="889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190"/>
        <w:gridCol w:w="2779"/>
        <w:gridCol w:w="1276"/>
        <w:gridCol w:w="1383"/>
      </w:tblGrid>
      <w:tr w:rsidR="00776E2B" w:rsidRPr="00B033D9" w:rsidTr="00504AB3">
        <w:tc>
          <w:tcPr>
            <w:tcW w:w="2268" w:type="dxa"/>
            <w:shd w:val="clear" w:color="auto" w:fill="9BBB59" w:themeFill="accent3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9">
              <w:rPr>
                <w:rFonts w:ascii="Times New Roman" w:hAnsi="Times New Roman"/>
                <w:b/>
                <w:sz w:val="24"/>
                <w:szCs w:val="24"/>
              </w:rPr>
              <w:t>Názov poradného orgánu</w:t>
            </w:r>
          </w:p>
        </w:tc>
        <w:tc>
          <w:tcPr>
            <w:tcW w:w="1190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9">
              <w:rPr>
                <w:rFonts w:ascii="Times New Roman" w:hAnsi="Times New Roman"/>
                <w:b/>
                <w:sz w:val="24"/>
                <w:szCs w:val="24"/>
              </w:rPr>
              <w:t>Ved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ú</w:t>
            </w:r>
            <w:r w:rsidRPr="00B033D9">
              <w:rPr>
                <w:rFonts w:ascii="Times New Roman" w:hAnsi="Times New Roman"/>
                <w:b/>
                <w:sz w:val="24"/>
                <w:szCs w:val="24"/>
              </w:rPr>
              <w:t>ca:</w:t>
            </w:r>
          </w:p>
        </w:tc>
        <w:tc>
          <w:tcPr>
            <w:tcW w:w="2779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33D9">
              <w:rPr>
                <w:rFonts w:ascii="Times New Roman" w:hAnsi="Times New Roman"/>
                <w:b/>
                <w:sz w:val="24"/>
                <w:szCs w:val="24"/>
              </w:rPr>
              <w:t>Členovia:</w:t>
            </w:r>
          </w:p>
        </w:tc>
        <w:tc>
          <w:tcPr>
            <w:tcW w:w="1276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1383" w:type="dxa"/>
          </w:tcPr>
          <w:p w:rsidR="00776E2B" w:rsidRDefault="00504AB3" w:rsidP="0036392B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stretnutí</w:t>
            </w:r>
          </w:p>
        </w:tc>
      </w:tr>
      <w:tr w:rsidR="00776E2B" w:rsidRPr="00B033D9" w:rsidTr="00504AB3">
        <w:tc>
          <w:tcPr>
            <w:tcW w:w="2268" w:type="dxa"/>
            <w:shd w:val="clear" w:color="auto" w:fill="9BBB59" w:themeFill="accent3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3D9">
              <w:rPr>
                <w:rFonts w:ascii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90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9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3D9">
              <w:rPr>
                <w:rFonts w:ascii="Times New Roman" w:hAnsi="Times New Roman"/>
                <w:sz w:val="24"/>
                <w:szCs w:val="24"/>
              </w:rPr>
              <w:t>všetci pedagogickí zamestnanci</w:t>
            </w:r>
          </w:p>
        </w:tc>
        <w:tc>
          <w:tcPr>
            <w:tcW w:w="1276" w:type="dxa"/>
          </w:tcPr>
          <w:p w:rsidR="00776E2B" w:rsidRPr="00B033D9" w:rsidRDefault="00776E2B" w:rsidP="0036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776E2B" w:rsidRDefault="00504AB3" w:rsidP="0036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6E2B" w:rsidRPr="00B033D9" w:rsidTr="00504AB3">
        <w:tc>
          <w:tcPr>
            <w:tcW w:w="2268" w:type="dxa"/>
            <w:shd w:val="clear" w:color="auto" w:fill="9BBB59" w:themeFill="accent3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3D9">
              <w:rPr>
                <w:rFonts w:ascii="Times New Roman" w:hAnsi="Times New Roman"/>
                <w:sz w:val="24"/>
                <w:szCs w:val="24"/>
              </w:rPr>
              <w:t xml:space="preserve">Metodické združenie </w:t>
            </w:r>
          </w:p>
        </w:tc>
        <w:tc>
          <w:tcPr>
            <w:tcW w:w="1190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Miroslava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Hranc</w:t>
            </w:r>
            <w:r w:rsidRPr="00B033D9">
              <w:rPr>
                <w:rFonts w:ascii="Times New Roman" w:hAnsi="Times New Roman"/>
                <w:sz w:val="24"/>
                <w:szCs w:val="24"/>
              </w:rPr>
              <w:t>ová</w:t>
            </w:r>
            <w:proofErr w:type="spellEnd"/>
          </w:p>
        </w:tc>
        <w:tc>
          <w:tcPr>
            <w:tcW w:w="2779" w:type="dxa"/>
          </w:tcPr>
          <w:p w:rsidR="00776E2B" w:rsidRPr="00B033D9" w:rsidRDefault="00776E2B" w:rsidP="0036392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33D9">
              <w:rPr>
                <w:rFonts w:ascii="Times New Roman" w:hAnsi="Times New Roman"/>
                <w:sz w:val="24"/>
                <w:szCs w:val="24"/>
              </w:rPr>
              <w:t>všetci pedagogickí zamestnanci</w:t>
            </w:r>
          </w:p>
        </w:tc>
        <w:tc>
          <w:tcPr>
            <w:tcW w:w="1276" w:type="dxa"/>
          </w:tcPr>
          <w:p w:rsidR="00776E2B" w:rsidRPr="00B033D9" w:rsidRDefault="00776E2B" w:rsidP="0036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776E2B" w:rsidRDefault="00504AB3" w:rsidP="003639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807A6" w:rsidRDefault="008807A6" w:rsidP="00BC6D6D">
      <w:pPr>
        <w:jc w:val="left"/>
        <w:rPr>
          <w:rFonts w:ascii="Times New Roman" w:hAnsi="Times New Roman"/>
          <w:b/>
          <w:sz w:val="32"/>
          <w:szCs w:val="32"/>
        </w:rPr>
      </w:pPr>
      <w:r w:rsidRPr="008807A6">
        <w:rPr>
          <w:rFonts w:ascii="Times New Roman" w:hAnsi="Times New Roman"/>
          <w:b/>
          <w:sz w:val="32"/>
          <w:szCs w:val="32"/>
        </w:rPr>
        <w:lastRenderedPageBreak/>
        <w:t>§ 2. ods. 1 b</w:t>
      </w:r>
    </w:p>
    <w:p w:rsidR="008807A6" w:rsidRDefault="008807A6" w:rsidP="00BC6D6D">
      <w:pPr>
        <w:jc w:val="left"/>
        <w:rPr>
          <w:rFonts w:ascii="Times New Roman" w:hAnsi="Times New Roman"/>
          <w:b/>
          <w:sz w:val="36"/>
          <w:szCs w:val="36"/>
        </w:rPr>
      </w:pPr>
      <w:r w:rsidRPr="008807A6">
        <w:rPr>
          <w:rFonts w:ascii="Times New Roman" w:hAnsi="Times New Roman"/>
          <w:b/>
          <w:sz w:val="36"/>
          <w:szCs w:val="36"/>
        </w:rPr>
        <w:t>Údaje o</w:t>
      </w:r>
      <w:r w:rsidR="00AE1337">
        <w:rPr>
          <w:rFonts w:ascii="Times New Roman" w:hAnsi="Times New Roman"/>
          <w:b/>
          <w:sz w:val="36"/>
          <w:szCs w:val="36"/>
        </w:rPr>
        <w:t> </w:t>
      </w:r>
      <w:r w:rsidRPr="008807A6">
        <w:rPr>
          <w:rFonts w:ascii="Times New Roman" w:hAnsi="Times New Roman"/>
          <w:b/>
          <w:sz w:val="36"/>
          <w:szCs w:val="36"/>
        </w:rPr>
        <w:t>zriaďovateľovi</w:t>
      </w:r>
    </w:p>
    <w:tbl>
      <w:tblPr>
        <w:tblStyle w:val="Mriekatabuky"/>
        <w:tblW w:w="9116" w:type="dxa"/>
        <w:tblInd w:w="348" w:type="dxa"/>
        <w:tblLayout w:type="fixed"/>
        <w:tblLook w:val="04A0" w:firstRow="1" w:lastRow="0" w:firstColumn="1" w:lastColumn="0" w:noHBand="0" w:noVBand="1"/>
      </w:tblPr>
      <w:tblGrid>
        <w:gridCol w:w="1461"/>
        <w:gridCol w:w="7655"/>
      </w:tblGrid>
      <w:tr w:rsidR="00AE1337" w:rsidRPr="00C10ADC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AE1337" w:rsidRPr="00AE1337" w:rsidRDefault="00AE1337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7655" w:type="dxa"/>
            <w:shd w:val="clear" w:color="auto" w:fill="auto"/>
          </w:tcPr>
          <w:p w:rsidR="00AE1337" w:rsidRPr="008736ED" w:rsidRDefault="008736ED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736ED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Obecný úrad Vysoká nad Kysucou</w:t>
            </w:r>
          </w:p>
        </w:tc>
      </w:tr>
      <w:tr w:rsidR="00AE1337" w:rsidRPr="0067062D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AE1337" w:rsidRPr="00C10ADC" w:rsidRDefault="00AE1337" w:rsidP="00AE1337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Sídlo</w:t>
            </w:r>
          </w:p>
        </w:tc>
        <w:tc>
          <w:tcPr>
            <w:tcW w:w="7655" w:type="dxa"/>
            <w:shd w:val="clear" w:color="auto" w:fill="auto"/>
          </w:tcPr>
          <w:p w:rsidR="00AE1337" w:rsidRPr="008736ED" w:rsidRDefault="008736ED" w:rsidP="0036392B">
            <w:pPr>
              <w:spacing w:line="276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36ED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Ústredie 215</w:t>
            </w:r>
            <w:r w:rsidRPr="008736ED">
              <w:rPr>
                <w:rFonts w:ascii="Times New Roman" w:hAnsi="Times New Roman"/>
                <w:color w:val="040404"/>
                <w:sz w:val="24"/>
                <w:szCs w:val="24"/>
              </w:rPr>
              <w:t xml:space="preserve">, </w:t>
            </w:r>
            <w:r w:rsidRPr="008736ED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023 55 Vysoká nad Kysucou</w:t>
            </w:r>
          </w:p>
        </w:tc>
      </w:tr>
      <w:tr w:rsidR="00AE1337" w:rsidRPr="0067062D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AE1337" w:rsidRPr="00C10ADC" w:rsidRDefault="00AE1337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7655" w:type="dxa"/>
            <w:shd w:val="clear" w:color="auto" w:fill="auto"/>
          </w:tcPr>
          <w:p w:rsidR="00AE1337" w:rsidRPr="008736ED" w:rsidRDefault="008736ED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736ED">
              <w:rPr>
                <w:rFonts w:ascii="Times New Roman" w:hAnsi="Times New Roman"/>
                <w:color w:val="040404"/>
                <w:sz w:val="24"/>
                <w:szCs w:val="24"/>
                <w:shd w:val="clear" w:color="auto" w:fill="FFFFFF"/>
              </w:rPr>
              <w:t>041-4204160</w:t>
            </w:r>
          </w:p>
        </w:tc>
      </w:tr>
      <w:tr w:rsidR="00AE1337" w:rsidRPr="0067062D" w:rsidTr="00ED0C53">
        <w:trPr>
          <w:trHeight w:val="282"/>
        </w:trPr>
        <w:tc>
          <w:tcPr>
            <w:tcW w:w="1461" w:type="dxa"/>
            <w:shd w:val="clear" w:color="auto" w:fill="9BBB59" w:themeFill="accent3"/>
          </w:tcPr>
          <w:p w:rsidR="00AE1337" w:rsidRDefault="00AE1337" w:rsidP="0036392B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E mail</w:t>
            </w:r>
          </w:p>
        </w:tc>
        <w:tc>
          <w:tcPr>
            <w:tcW w:w="7655" w:type="dxa"/>
            <w:shd w:val="clear" w:color="auto" w:fill="auto"/>
          </w:tcPr>
          <w:p w:rsidR="00AE1337" w:rsidRPr="008736ED" w:rsidRDefault="00FF65A9" w:rsidP="003639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8736ED" w:rsidRPr="008736ED">
                <w:rPr>
                  <w:rStyle w:val="Hypertextovprepojenie"/>
                  <w:rFonts w:ascii="Times New Roman" w:hAnsi="Times New Roman"/>
                  <w:color w:val="040404"/>
                  <w:sz w:val="24"/>
                  <w:szCs w:val="24"/>
                  <w:shd w:val="clear" w:color="auto" w:fill="FFFFFF"/>
                </w:rPr>
                <w:t>obec@vysokanadkysucou.sk</w:t>
              </w:r>
            </w:hyperlink>
          </w:p>
        </w:tc>
      </w:tr>
    </w:tbl>
    <w:p w:rsidR="00944531" w:rsidRDefault="00944531" w:rsidP="00BC6D6D">
      <w:pPr>
        <w:jc w:val="left"/>
        <w:rPr>
          <w:rFonts w:ascii="Times New Roman" w:hAnsi="Times New Roman"/>
          <w:b/>
          <w:sz w:val="32"/>
          <w:szCs w:val="32"/>
        </w:rPr>
      </w:pPr>
    </w:p>
    <w:p w:rsidR="006D1E1F" w:rsidRDefault="006D1E1F" w:rsidP="00BC6D6D">
      <w:pPr>
        <w:jc w:val="left"/>
        <w:rPr>
          <w:rFonts w:ascii="Times New Roman" w:hAnsi="Times New Roman"/>
          <w:b/>
          <w:sz w:val="32"/>
          <w:szCs w:val="32"/>
        </w:rPr>
      </w:pPr>
    </w:p>
    <w:p w:rsidR="00AE1337" w:rsidRDefault="008736ED" w:rsidP="00BC6D6D">
      <w:pPr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§ 2. ods. 1 d</w:t>
      </w:r>
    </w:p>
    <w:p w:rsidR="008736ED" w:rsidRDefault="008736ED" w:rsidP="00BC6D6D">
      <w:pPr>
        <w:jc w:val="left"/>
        <w:rPr>
          <w:rFonts w:ascii="Times New Roman" w:hAnsi="Times New Roman"/>
          <w:b/>
          <w:sz w:val="36"/>
          <w:szCs w:val="36"/>
        </w:rPr>
      </w:pPr>
      <w:r w:rsidRPr="008736ED">
        <w:rPr>
          <w:rFonts w:ascii="Times New Roman" w:hAnsi="Times New Roman"/>
          <w:b/>
          <w:sz w:val="36"/>
          <w:szCs w:val="36"/>
        </w:rPr>
        <w:t>Údaje o počte žiakov</w:t>
      </w:r>
    </w:p>
    <w:p w:rsidR="008736ED" w:rsidRDefault="008736ED" w:rsidP="00BC6D6D">
      <w:pPr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Počet žiakov školy: 71</w:t>
      </w:r>
    </w:p>
    <w:p w:rsidR="008736ED" w:rsidRDefault="008736ED" w:rsidP="00BC6D6D">
      <w:pPr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Počet tried: 4</w:t>
      </w:r>
    </w:p>
    <w:p w:rsidR="00193C9A" w:rsidRDefault="00193C9A" w:rsidP="00BC6D6D">
      <w:pPr>
        <w:jc w:val="left"/>
        <w:rPr>
          <w:rFonts w:ascii="Times New Roman" w:hAnsi="Times New Roman"/>
          <w:sz w:val="36"/>
          <w:szCs w:val="36"/>
        </w:rPr>
      </w:pPr>
    </w:p>
    <w:p w:rsidR="00851EBA" w:rsidRPr="0014567B" w:rsidRDefault="0014567B" w:rsidP="006D1E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detí k 15.9.2020</w:t>
      </w:r>
    </w:p>
    <w:tbl>
      <w:tblPr>
        <w:tblW w:w="8948" w:type="dxa"/>
        <w:jc w:val="center"/>
        <w:tblCellSpacing w:w="7" w:type="dxa"/>
        <w:tblInd w:w="-2879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13"/>
        <w:gridCol w:w="725"/>
        <w:gridCol w:w="725"/>
        <w:gridCol w:w="725"/>
        <w:gridCol w:w="725"/>
        <w:gridCol w:w="1635"/>
      </w:tblGrid>
      <w:tr w:rsidR="00851EBA" w:rsidRPr="00324345" w:rsidTr="006D1E1F">
        <w:trPr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Deti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 trieda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2. trieda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3. trieda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4. trieda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Celkom</w:t>
            </w:r>
          </w:p>
        </w:tc>
      </w:tr>
      <w:tr w:rsidR="00851EBA" w:rsidRPr="00324345" w:rsidTr="006D1E1F">
        <w:trPr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Počet deti spolu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704069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71</w:t>
            </w:r>
          </w:p>
        </w:tc>
      </w:tr>
      <w:tr w:rsidR="00851EBA" w:rsidRPr="00324345" w:rsidTr="006D1E1F">
        <w:trPr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z toho: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mladších ako 3 roky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FF2DCB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FF2DC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36392B" w:rsidRPr="00324345" w:rsidTr="006D1E1F">
        <w:trPr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</w:tcPr>
          <w:p w:rsidR="0036392B" w:rsidRPr="00324345" w:rsidRDefault="0036392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="006D1E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príprava na PŠD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6392B" w:rsidRDefault="0036392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6392B" w:rsidRPr="00324345" w:rsidRDefault="0036392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6392B" w:rsidRPr="00FF2DCB" w:rsidRDefault="0036392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6392B" w:rsidRDefault="0036392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</w:tcPr>
          <w:p w:rsidR="0036392B" w:rsidRDefault="0036392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</w:t>
            </w:r>
          </w:p>
        </w:tc>
      </w:tr>
      <w:tr w:rsidR="00851EBA" w:rsidRPr="00324345" w:rsidTr="006D1E1F">
        <w:trPr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D967C6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</w:t>
            </w:r>
            <w:r w:rsidRPr="00D967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 xml:space="preserve"> so ŠVVP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851EBA" w:rsidRPr="00324345" w:rsidTr="006D1E1F">
        <w:trPr>
          <w:trHeight w:val="397"/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- 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3243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sk-SK"/>
              </w:rPr>
              <w:t>OPŠD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704069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704069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851EBA" w:rsidRPr="00324345" w:rsidTr="006D1E1F">
        <w:trPr>
          <w:tblCellSpacing w:w="7" w:type="dxa"/>
          <w:jc w:val="center"/>
        </w:trPr>
        <w:tc>
          <w:tcPr>
            <w:tcW w:w="43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- z</w:t>
            </w:r>
            <w:r w:rsidR="00980374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Cen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tra pre deti a rodiny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851EBA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851EBA" w:rsidRPr="00324345" w:rsidRDefault="0014567B" w:rsidP="006D1E1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</w:tbl>
    <w:p w:rsidR="00851EBA" w:rsidRPr="00B10CAC" w:rsidRDefault="00851EBA" w:rsidP="00851EBA">
      <w:pPr>
        <w:pStyle w:val="Odsekzoznamu"/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51EBA" w:rsidRDefault="00851EBA" w:rsidP="006D1E1F">
      <w:pPr>
        <w:pStyle w:val="Odsekzoznamu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10CA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Poznámky: </w:t>
      </w:r>
    </w:p>
    <w:p w:rsidR="00851EBA" w:rsidRPr="00B10CAC" w:rsidRDefault="00851EBA" w:rsidP="006D1E1F">
      <w:pPr>
        <w:pStyle w:val="Odsekzoznamu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B10CA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ŠVVP - špeciálne </w:t>
      </w:r>
      <w:proofErr w:type="spellStart"/>
      <w:r w:rsidRPr="00B10CA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výchovno</w:t>
      </w:r>
      <w:proofErr w:type="spellEnd"/>
      <w:r w:rsidR="0036392B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B10CA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- vzdelávacie po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treby</w:t>
      </w:r>
    </w:p>
    <w:p w:rsidR="00851EBA" w:rsidRDefault="00851EBA" w:rsidP="006D1E1F">
      <w:pPr>
        <w:pStyle w:val="Odsekzoznamu"/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B10CAC">
        <w:rPr>
          <w:rFonts w:ascii="Times New Roman" w:eastAsia="Times New Roman" w:hAnsi="Times New Roman"/>
          <w:sz w:val="24"/>
          <w:szCs w:val="24"/>
          <w:lang w:eastAsia="sk-SK"/>
        </w:rPr>
        <w:t>OPŠD -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B10CA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odložená povinná školská dochádzka</w:t>
      </w:r>
    </w:p>
    <w:p w:rsidR="00525DE1" w:rsidRPr="00B10CAC" w:rsidRDefault="00525DE1" w:rsidP="006D1E1F">
      <w:pPr>
        <w:pStyle w:val="Odsekzoznamu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PŠD – príprava na povinnú školskú dochádzku</w:t>
      </w:r>
    </w:p>
    <w:p w:rsidR="00704069" w:rsidRDefault="00704069" w:rsidP="00BC6D6D">
      <w:pPr>
        <w:jc w:val="left"/>
        <w:rPr>
          <w:rFonts w:ascii="Times New Roman" w:hAnsi="Times New Roman"/>
          <w:b/>
          <w:sz w:val="32"/>
          <w:szCs w:val="32"/>
        </w:rPr>
      </w:pPr>
    </w:p>
    <w:p w:rsidR="00704069" w:rsidRDefault="00704069" w:rsidP="00BC6D6D">
      <w:pPr>
        <w:jc w:val="left"/>
        <w:rPr>
          <w:rFonts w:ascii="Times New Roman" w:hAnsi="Times New Roman"/>
          <w:b/>
          <w:sz w:val="32"/>
          <w:szCs w:val="32"/>
        </w:rPr>
      </w:pPr>
    </w:p>
    <w:p w:rsidR="008736ED" w:rsidRPr="00704069" w:rsidRDefault="00704069" w:rsidP="00BC6D6D">
      <w:pPr>
        <w:jc w:val="left"/>
        <w:rPr>
          <w:rFonts w:ascii="Times New Roman" w:hAnsi="Times New Roman"/>
          <w:b/>
          <w:sz w:val="32"/>
          <w:szCs w:val="32"/>
        </w:rPr>
      </w:pPr>
      <w:r w:rsidRPr="00704069">
        <w:rPr>
          <w:rFonts w:ascii="Times New Roman" w:hAnsi="Times New Roman"/>
          <w:b/>
          <w:sz w:val="32"/>
          <w:szCs w:val="32"/>
        </w:rPr>
        <w:lastRenderedPageBreak/>
        <w:t>§ 2 ods. 1 e</w:t>
      </w:r>
    </w:p>
    <w:p w:rsidR="00704069" w:rsidRDefault="00704069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Zamestnanci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04069" w:rsidTr="00980374">
        <w:tc>
          <w:tcPr>
            <w:tcW w:w="1842" w:type="dxa"/>
            <w:shd w:val="clear" w:color="auto" w:fill="9BBB59" w:themeFill="accent3"/>
          </w:tcPr>
          <w:p w:rsidR="00704069" w:rsidRPr="00704069" w:rsidRDefault="00704069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069">
              <w:rPr>
                <w:rFonts w:ascii="Times New Roman" w:hAnsi="Times New Roman"/>
                <w:b/>
                <w:sz w:val="24"/>
                <w:szCs w:val="24"/>
              </w:rPr>
              <w:t>Pracovný pomer</w:t>
            </w:r>
          </w:p>
        </w:tc>
        <w:tc>
          <w:tcPr>
            <w:tcW w:w="1842" w:type="dxa"/>
            <w:shd w:val="clear" w:color="auto" w:fill="9BBB59" w:themeFill="accent3"/>
          </w:tcPr>
          <w:p w:rsidR="00704069" w:rsidRPr="00704069" w:rsidRDefault="00704069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A5E47">
              <w:rPr>
                <w:rFonts w:ascii="Times New Roman" w:hAnsi="Times New Roman"/>
                <w:b/>
                <w:sz w:val="24"/>
                <w:szCs w:val="24"/>
              </w:rPr>
              <w:t>zamestnancov</w:t>
            </w:r>
          </w:p>
        </w:tc>
        <w:tc>
          <w:tcPr>
            <w:tcW w:w="1842" w:type="dxa"/>
            <w:shd w:val="clear" w:color="auto" w:fill="9BBB59" w:themeFill="accent3"/>
          </w:tcPr>
          <w:p w:rsidR="00AA5E47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Počet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nepedag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zamestnancov</w:t>
            </w:r>
          </w:p>
        </w:tc>
        <w:tc>
          <w:tcPr>
            <w:tcW w:w="1843" w:type="dxa"/>
            <w:shd w:val="clear" w:color="auto" w:fill="9BBB59" w:themeFill="accent3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Počet úväzkov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pedag.zamest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9BBB59" w:themeFill="accent3"/>
          </w:tcPr>
          <w:p w:rsid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úväzkov</w:t>
            </w:r>
          </w:p>
          <w:p w:rsidR="00AA5E47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neped.zamest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704069" w:rsidTr="00980374">
        <w:tc>
          <w:tcPr>
            <w:tcW w:w="1842" w:type="dxa"/>
            <w:shd w:val="clear" w:color="auto" w:fill="9BBB59" w:themeFill="accent3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TPP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04069" w:rsidTr="00980374">
        <w:tc>
          <w:tcPr>
            <w:tcW w:w="1842" w:type="dxa"/>
            <w:shd w:val="clear" w:color="auto" w:fill="9BBB59" w:themeFill="accent3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DPP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04069" w:rsidTr="00980374">
        <w:tc>
          <w:tcPr>
            <w:tcW w:w="1842" w:type="dxa"/>
            <w:shd w:val="clear" w:color="auto" w:fill="9BBB59" w:themeFill="accent3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Znížený úväzok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04069" w:rsidTr="00980374">
        <w:tc>
          <w:tcPr>
            <w:tcW w:w="1842" w:type="dxa"/>
            <w:shd w:val="clear" w:color="auto" w:fill="9BBB59" w:themeFill="accent3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ZPS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04069" w:rsidTr="00980374">
        <w:tc>
          <w:tcPr>
            <w:tcW w:w="1842" w:type="dxa"/>
            <w:shd w:val="clear" w:color="auto" w:fill="9BBB59" w:themeFill="accent3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 dohodu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4069" w:rsidRPr="00704069" w:rsidRDefault="00AA5E47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704069" w:rsidRDefault="00704069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344216" w:rsidRPr="005F7A18" w:rsidRDefault="00344216" w:rsidP="00BC6D6D">
      <w:pPr>
        <w:jc w:val="left"/>
        <w:rPr>
          <w:rFonts w:ascii="Times New Roman" w:hAnsi="Times New Roman"/>
          <w:b/>
          <w:sz w:val="32"/>
          <w:szCs w:val="32"/>
        </w:rPr>
      </w:pPr>
      <w:r w:rsidRPr="005F7A18">
        <w:rPr>
          <w:rFonts w:ascii="Times New Roman" w:hAnsi="Times New Roman"/>
          <w:b/>
          <w:sz w:val="32"/>
          <w:szCs w:val="32"/>
        </w:rPr>
        <w:t xml:space="preserve">§ 2. </w:t>
      </w:r>
      <w:r w:rsidR="005F7A18" w:rsidRPr="005F7A18">
        <w:rPr>
          <w:rFonts w:ascii="Times New Roman" w:hAnsi="Times New Roman"/>
          <w:b/>
          <w:sz w:val="32"/>
          <w:szCs w:val="32"/>
        </w:rPr>
        <w:t>o</w:t>
      </w:r>
      <w:r w:rsidRPr="005F7A18">
        <w:rPr>
          <w:rFonts w:ascii="Times New Roman" w:hAnsi="Times New Roman"/>
          <w:b/>
          <w:sz w:val="32"/>
          <w:szCs w:val="32"/>
        </w:rPr>
        <w:t>ds. 1 f</w:t>
      </w:r>
    </w:p>
    <w:p w:rsidR="005F7A18" w:rsidRDefault="005F7A18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Kvalifikovanosť pedagogických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F7A18" w:rsidTr="00980374"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A1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nekvalifikovaných</w:t>
            </w:r>
          </w:p>
        </w:tc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kvalifikovaných</w:t>
            </w:r>
          </w:p>
        </w:tc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</w:tr>
      <w:tr w:rsidR="005F7A18" w:rsidTr="00980374"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učiteľov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F7A18" w:rsidTr="00980374"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asistentov učiteľa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F7A18" w:rsidTr="00980374">
        <w:tc>
          <w:tcPr>
            <w:tcW w:w="2303" w:type="dxa"/>
            <w:shd w:val="clear" w:color="auto" w:fill="9BBB59" w:themeFill="accent3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03" w:type="dxa"/>
          </w:tcPr>
          <w:p w:rsidR="005F7A18" w:rsidRPr="005F7A18" w:rsidRDefault="005F7A18" w:rsidP="005F7A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5F7A18" w:rsidRDefault="005F7A18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5F7A18" w:rsidRDefault="005F7A18" w:rsidP="00BC6D6D">
      <w:pPr>
        <w:jc w:val="left"/>
        <w:rPr>
          <w:rFonts w:ascii="Times New Roman" w:hAnsi="Times New Roman"/>
          <w:b/>
          <w:sz w:val="32"/>
          <w:szCs w:val="32"/>
        </w:rPr>
      </w:pPr>
      <w:r w:rsidRPr="005F7A18">
        <w:rPr>
          <w:rFonts w:ascii="Times New Roman" w:hAnsi="Times New Roman"/>
          <w:b/>
          <w:sz w:val="32"/>
          <w:szCs w:val="32"/>
        </w:rPr>
        <w:t>§ 2. ods. 1 g</w:t>
      </w:r>
    </w:p>
    <w:p w:rsidR="005F7A18" w:rsidRDefault="005F7A18" w:rsidP="00BC6D6D">
      <w:pPr>
        <w:jc w:val="left"/>
        <w:rPr>
          <w:rFonts w:ascii="Times New Roman" w:hAnsi="Times New Roman"/>
          <w:b/>
          <w:sz w:val="36"/>
          <w:szCs w:val="36"/>
        </w:rPr>
      </w:pPr>
      <w:r w:rsidRPr="005F7A18">
        <w:rPr>
          <w:rFonts w:ascii="Times New Roman" w:hAnsi="Times New Roman"/>
          <w:b/>
          <w:sz w:val="36"/>
          <w:szCs w:val="36"/>
        </w:rPr>
        <w:t>Pre</w:t>
      </w:r>
      <w:r>
        <w:rPr>
          <w:rFonts w:ascii="Times New Roman" w:hAnsi="Times New Roman"/>
          <w:b/>
          <w:sz w:val="36"/>
          <w:szCs w:val="36"/>
        </w:rPr>
        <w:t>hľad výsledkov súťaží, aktivity a prezentácia na verejnosti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23"/>
        <w:gridCol w:w="3495"/>
        <w:gridCol w:w="1703"/>
        <w:gridCol w:w="2767"/>
      </w:tblGrid>
      <w:tr w:rsidR="002A252A" w:rsidTr="00980374">
        <w:tc>
          <w:tcPr>
            <w:tcW w:w="1323" w:type="dxa"/>
            <w:shd w:val="clear" w:color="auto" w:fill="9BBB59" w:themeFill="accent3"/>
          </w:tcPr>
          <w:p w:rsidR="002A252A" w:rsidRPr="00C464C0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464C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Mesiac</w:t>
            </w:r>
          </w:p>
        </w:tc>
        <w:tc>
          <w:tcPr>
            <w:tcW w:w="3495" w:type="dxa"/>
            <w:shd w:val="clear" w:color="auto" w:fill="9BBB59" w:themeFill="accent3"/>
          </w:tcPr>
          <w:p w:rsidR="002A252A" w:rsidRPr="00C464C0" w:rsidRDefault="002A252A" w:rsidP="004347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464C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Názov aktivity</w:t>
            </w:r>
          </w:p>
        </w:tc>
        <w:tc>
          <w:tcPr>
            <w:tcW w:w="1703" w:type="dxa"/>
            <w:shd w:val="clear" w:color="auto" w:fill="9BBB59" w:themeFill="accent3"/>
          </w:tcPr>
          <w:p w:rsidR="002A252A" w:rsidRPr="00C464C0" w:rsidRDefault="002A252A" w:rsidP="004347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464C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2767" w:type="dxa"/>
            <w:shd w:val="clear" w:color="auto" w:fill="9BBB59" w:themeFill="accent3"/>
          </w:tcPr>
          <w:p w:rsidR="002A252A" w:rsidRPr="00C464C0" w:rsidRDefault="002A252A" w:rsidP="004347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C464C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Forma</w:t>
            </w:r>
          </w:p>
        </w:tc>
      </w:tr>
      <w:tr w:rsidR="002A252A" w:rsidTr="00980374">
        <w:tc>
          <w:tcPr>
            <w:tcW w:w="1323" w:type="dxa"/>
            <w:tcBorders>
              <w:top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Pr="008F496F" w:rsidRDefault="002A252A" w:rsidP="0036392B">
            <w:r w:rsidRPr="002A252A">
              <w:rPr>
                <w:b/>
              </w:rPr>
              <w:t>September 2020</w:t>
            </w: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Enviromentálna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vychádzka do prírody :Vitaj pani Jeseň</w:t>
            </w:r>
          </w:p>
        </w:tc>
        <w:tc>
          <w:tcPr>
            <w:tcW w:w="1703" w:type="dxa"/>
          </w:tcPr>
          <w:p w:rsidR="002A252A" w:rsidRDefault="00EC1202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Okolie MŠ</w:t>
            </w:r>
          </w:p>
        </w:tc>
        <w:tc>
          <w:tcPr>
            <w:tcW w:w="2767" w:type="dxa"/>
          </w:tcPr>
          <w:p w:rsidR="00EC1202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Vychádzka</w:t>
            </w:r>
            <w:r w:rsidR="00EC12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</w:p>
          <w:p w:rsidR="002A252A" w:rsidRDefault="00EC1202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C120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triedy individuálne</w:t>
            </w:r>
          </w:p>
        </w:tc>
      </w:tr>
      <w:tr w:rsidR="002A252A" w:rsidTr="00980374">
        <w:trPr>
          <w:trHeight w:val="70"/>
        </w:trPr>
        <w:tc>
          <w:tcPr>
            <w:tcW w:w="1323" w:type="dxa"/>
            <w:vMerge w:val="restart"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F496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Október</w:t>
            </w:r>
          </w:p>
          <w:p w:rsidR="002A252A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Šarkaniáda</w:t>
            </w:r>
            <w:proofErr w:type="spellEnd"/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Okolie MŠ</w:t>
            </w:r>
          </w:p>
        </w:tc>
        <w:tc>
          <w:tcPr>
            <w:tcW w:w="2767" w:type="dxa"/>
          </w:tcPr>
          <w:p w:rsidR="002A252A" w:rsidRDefault="002A252A" w:rsidP="008B34F8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Púšťanie šarkanov</w:t>
            </w:r>
            <w:r w:rsidR="00EC12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</w:t>
            </w:r>
            <w:r w:rsidR="00EC1202" w:rsidRPr="00EC120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triedy individuálne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Mám babičku, mám aj dedka</w:t>
            </w:r>
          </w:p>
          <w:p w:rsidR="002A252A" w:rsidRPr="000008F0" w:rsidRDefault="002A252A" w:rsidP="00434753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Kultúrny dom (KD)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Kultúrny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</w:t>
            </w:r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</w:t>
            </w:r>
            <w:proofErr w:type="spellEnd"/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 w:val="restart"/>
            <w:shd w:val="clear" w:color="auto" w:fill="9BBB59" w:themeFill="accent3"/>
            <w:vAlign w:val="center"/>
          </w:tcPr>
          <w:p w:rsidR="002A252A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F496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November</w:t>
            </w:r>
          </w:p>
          <w:p w:rsidR="002A252A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 xml:space="preserve">Deň materských škôl na Slovensku: Moja MŠ </w:t>
            </w:r>
          </w:p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Areál 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</w:t>
            </w:r>
            <w:r w:rsidR="00EC12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štruovanie, výtvarné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práce, </w:t>
            </w:r>
            <w:r w:rsidRPr="00EC120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vyhodnotenie aktivít</w:t>
            </w:r>
            <w:r w:rsidR="00EC1202" w:rsidRPr="00EC120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po triedach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Lampiónový sprievod</w:t>
            </w:r>
          </w:p>
          <w:p w:rsidR="000008F0" w:rsidRDefault="000008F0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Okolie MŠ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V.Kelčov</w:t>
            </w:r>
            <w:proofErr w:type="spellEnd"/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Akcia detí MŠ s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rodičmi</w:t>
            </w:r>
            <w:r w:rsidR="00EC12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nezrealizované</w:t>
            </w:r>
            <w:proofErr w:type="spellEnd"/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Fotenie detí v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MŠ</w:t>
            </w:r>
          </w:p>
          <w:p w:rsidR="000008F0" w:rsidRDefault="000008F0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Priestory 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Firma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Pro-foto</w:t>
            </w:r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</w:t>
            </w:r>
            <w:proofErr w:type="spellEnd"/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Uvítanie detí do života</w:t>
            </w:r>
          </w:p>
          <w:p w:rsidR="000008F0" w:rsidRDefault="000008F0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KD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Kultúrny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</w:t>
            </w:r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</w:t>
            </w:r>
            <w:proofErr w:type="spellEnd"/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Mikuláš – v obci </w:t>
            </w:r>
          </w:p>
          <w:p w:rsidR="000008F0" w:rsidRDefault="000008F0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KD 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Kultúrny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</w:t>
            </w:r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</w:t>
            </w:r>
            <w:proofErr w:type="spellEnd"/>
            <w:r w:rsidR="00EC1202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0008F0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Mikulášska slávnosť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MŠ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V.Kelčov</w:t>
            </w:r>
            <w:proofErr w:type="spellEnd"/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Besiedka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na triede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0008F0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Vianočná besiedka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MŠ- Vysoká</w:t>
            </w:r>
          </w:p>
        </w:tc>
        <w:tc>
          <w:tcPr>
            <w:tcW w:w="2767" w:type="dxa"/>
          </w:tcPr>
          <w:p w:rsidR="002A252A" w:rsidRDefault="000008F0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Besiedky na triedach</w:t>
            </w:r>
          </w:p>
        </w:tc>
      </w:tr>
      <w:tr w:rsidR="002A252A" w:rsidTr="00980374">
        <w:tc>
          <w:tcPr>
            <w:tcW w:w="1323" w:type="dxa"/>
            <w:vMerge w:val="restart"/>
            <w:shd w:val="clear" w:color="auto" w:fill="9BBB59" w:themeFill="accent3"/>
            <w:vAlign w:val="center"/>
          </w:tcPr>
          <w:p w:rsidR="002A252A" w:rsidRDefault="00CA5490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Január 2021</w:t>
            </w:r>
          </w:p>
          <w:p w:rsidR="002A252A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SOS zvieratá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Okolie MŠ- Vysoká, </w:t>
            </w:r>
          </w:p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V.Kelčov</w:t>
            </w:r>
            <w:proofErr w:type="spellEnd"/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Vychádzka, krmivo zvieratám</w:t>
            </w:r>
            <w:r w:rsidR="00EC12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EC1202" w:rsidRPr="008B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triedy individuálne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0008F0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Postavím si snehuliaka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Záhrada 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Stavanie zo snehu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0008F0" w:rsidRPr="008B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triedy individuálne</w:t>
            </w:r>
          </w:p>
        </w:tc>
      </w:tr>
      <w:tr w:rsidR="002A252A" w:rsidTr="00980374">
        <w:tc>
          <w:tcPr>
            <w:tcW w:w="1323" w:type="dxa"/>
            <w:tcBorders>
              <w:bottom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F496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3495" w:type="dxa"/>
          </w:tcPr>
          <w:p w:rsidR="008B34F8" w:rsidRDefault="002A252A" w:rsidP="008B34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Vesmír očami deti </w:t>
            </w:r>
          </w:p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MŠ,Kysucké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N. Mesto,</w:t>
            </w:r>
          </w:p>
        </w:tc>
        <w:tc>
          <w:tcPr>
            <w:tcW w:w="2767" w:type="dxa"/>
          </w:tcPr>
          <w:p w:rsidR="008B34F8" w:rsidRPr="008B34F8" w:rsidRDefault="002A252A" w:rsidP="008B34F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Výtvarná súťaž </w:t>
            </w:r>
            <w:r w:rsidR="008B34F8" w:rsidRPr="008B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– </w:t>
            </w:r>
          </w:p>
          <w:p w:rsidR="002A252A" w:rsidRDefault="008B34F8" w:rsidP="008B34F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8B34F8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odoslané</w:t>
            </w:r>
          </w:p>
        </w:tc>
      </w:tr>
      <w:tr w:rsidR="002A252A" w:rsidTr="00980374">
        <w:tc>
          <w:tcPr>
            <w:tcW w:w="1323" w:type="dxa"/>
            <w:vMerge w:val="restart"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Návšteva predškolákov v 1.triede ZŠ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ZŠ Vysoká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Ukážka vyučovacej hodiny</w:t>
            </w:r>
            <w:r w:rsidR="0043475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434753"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nezrealizované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Default="002A252A" w:rsidP="0036392B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Rozprávkové dopoludnie </w:t>
            </w:r>
          </w:p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Knižnica v obci</w:t>
            </w:r>
          </w:p>
        </w:tc>
        <w:tc>
          <w:tcPr>
            <w:tcW w:w="2767" w:type="dxa"/>
          </w:tcPr>
          <w:p w:rsidR="00EC1202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Návšteva MK</w:t>
            </w:r>
          </w:p>
          <w:p w:rsidR="002A252A" w:rsidRDefault="00EC1202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nezrealizované</w:t>
            </w:r>
          </w:p>
        </w:tc>
      </w:tr>
      <w:tr w:rsidR="002A252A" w:rsidTr="00980374">
        <w:tc>
          <w:tcPr>
            <w:tcW w:w="1323" w:type="dxa"/>
            <w:tcBorders>
              <w:top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Default="002A252A" w:rsidP="0036392B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0008F0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Zápis detí pre školský rok 2020/2021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MŠ- </w:t>
            </w:r>
          </w:p>
          <w:p w:rsidR="002A252A" w:rsidRDefault="000008F0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elektronicky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Zápis detí do MŠ 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– s dodržaním opatrení ÚVZ</w:t>
            </w:r>
            <w:r w:rsidR="0043475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434753"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zrealizované</w:t>
            </w:r>
          </w:p>
        </w:tc>
      </w:tr>
      <w:tr w:rsidR="002A252A" w:rsidTr="00980374">
        <w:tc>
          <w:tcPr>
            <w:tcW w:w="13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Pr="005A5C80" w:rsidRDefault="002A252A" w:rsidP="003639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5C80">
              <w:rPr>
                <w:rFonts w:ascii="Times New Roman" w:hAnsi="Times New Roman"/>
                <w:b/>
                <w:sz w:val="24"/>
                <w:szCs w:val="24"/>
              </w:rPr>
              <w:t>Apríl</w:t>
            </w: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Zápis detí do 1.ročníka ZŠ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Zápis do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ZŠ</w:t>
            </w:r>
            <w:r w:rsidR="0043475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 w:rsidR="00434753"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zrealizované</w:t>
            </w:r>
            <w:proofErr w:type="spellEnd"/>
            <w:r w:rsidR="0043475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elektronicky</w:t>
            </w:r>
          </w:p>
        </w:tc>
      </w:tr>
      <w:tr w:rsidR="002A252A" w:rsidTr="00980374">
        <w:tc>
          <w:tcPr>
            <w:tcW w:w="132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Pr="005A5C80" w:rsidRDefault="002A252A" w:rsidP="003639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Deň otvorených dverí </w:t>
            </w:r>
          </w:p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2767" w:type="dxa"/>
          </w:tcPr>
          <w:p w:rsidR="002A252A" w:rsidRDefault="00434753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Tvorivé dielne </w:t>
            </w:r>
            <w:r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nezrealizované –COVID 19</w:t>
            </w:r>
          </w:p>
        </w:tc>
      </w:tr>
      <w:tr w:rsidR="002A252A" w:rsidTr="00980374">
        <w:tc>
          <w:tcPr>
            <w:tcW w:w="1323" w:type="dxa"/>
            <w:vMerge w:val="restart"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F496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Máj</w:t>
            </w:r>
          </w:p>
        </w:tc>
        <w:tc>
          <w:tcPr>
            <w:tcW w:w="3495" w:type="dxa"/>
          </w:tcPr>
          <w:p w:rsidR="002A252A" w:rsidRPr="00327B7B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7B7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Stavanie mája</w:t>
            </w:r>
          </w:p>
        </w:tc>
        <w:tc>
          <w:tcPr>
            <w:tcW w:w="1703" w:type="dxa"/>
          </w:tcPr>
          <w:p w:rsidR="002A252A" w:rsidRPr="00327B7B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7B7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Areál MŠ- </w:t>
            </w:r>
            <w:proofErr w:type="spellStart"/>
            <w:r w:rsidRPr="00327B7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Kelčov</w:t>
            </w:r>
            <w:proofErr w:type="spellEnd"/>
          </w:p>
        </w:tc>
        <w:tc>
          <w:tcPr>
            <w:tcW w:w="2767" w:type="dxa"/>
          </w:tcPr>
          <w:p w:rsidR="002A252A" w:rsidRPr="00327B7B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7B7B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Ľudové tradície</w:t>
            </w:r>
            <w:r w:rsidR="0043475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434753" w:rsidRPr="0043475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zrealizované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0008F0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Slávnosť ku dňu matiek v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KD</w:t>
            </w:r>
          </w:p>
          <w:p w:rsidR="000008F0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 obci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Kultúrny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program</w:t>
            </w:r>
            <w:r w:rsidR="00434753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</w:t>
            </w:r>
            <w:proofErr w:type="spellEnd"/>
            <w:r w:rsidR="00434753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/>
            <w:tcBorders>
              <w:bottom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Deň matiek v MŠ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MŠ: Vysoká,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Kelčov</w:t>
            </w:r>
            <w:proofErr w:type="spellEnd"/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Besiedka</w:t>
            </w:r>
            <w:r w:rsidR="0043475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434753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 –COVID 19</w:t>
            </w:r>
          </w:p>
        </w:tc>
      </w:tr>
      <w:tr w:rsidR="002A252A" w:rsidTr="00980374">
        <w:tc>
          <w:tcPr>
            <w:tcW w:w="1323" w:type="dxa"/>
            <w:vMerge w:val="restart"/>
            <w:tcBorders>
              <w:top w:val="single" w:sz="4" w:space="0" w:color="FFFFFF" w:themeColor="background1"/>
            </w:tcBorders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F496F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3495" w:type="dxa"/>
          </w:tcPr>
          <w:p w:rsidR="002A252A" w:rsidRPr="00384881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lastRenderedPageBreak/>
              <w:t>Návšteva dopravného ihriska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Areál ZŠ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Aktivity so zameraním na dopravnú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výchovu</w:t>
            </w:r>
            <w:r w:rsidR="00434753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-nezrealizované</w:t>
            </w:r>
            <w:proofErr w:type="spellEnd"/>
            <w:r w:rsidR="00434753" w:rsidRPr="000008F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–COVID 19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  <w:vAlign w:val="center"/>
          </w:tcPr>
          <w:p w:rsidR="002A252A" w:rsidRPr="008F496F" w:rsidRDefault="002A252A" w:rsidP="003639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MDD- karneval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Areál 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Karneval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  <w:r w:rsidR="00434753" w:rsidRPr="0043475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zrealizované s dodržaním opatrení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</w:tcPr>
          <w:p w:rsidR="002A252A" w:rsidRDefault="002A252A" w:rsidP="0036392B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Ide vláčik cez doliny – 4.ročník- 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Areál 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Kreslenie na chodník</w:t>
            </w:r>
            <w:r w:rsidR="000008F0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 po triedach</w:t>
            </w:r>
            <w:r w:rsidR="00EC120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- 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</w:tcPr>
          <w:p w:rsidR="002A252A" w:rsidRDefault="002A252A" w:rsidP="0036392B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8B34F8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Športové dopoludnie</w:t>
            </w:r>
          </w:p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Areál 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Súťaže</w:t>
            </w:r>
            <w:r w:rsidR="0043475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</w:t>
            </w:r>
            <w:r w:rsidR="00434753"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Zrealizované</w:t>
            </w:r>
            <w:r w:rsidR="00434753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s dodržaním opatrení ÚVZ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</w:tcPr>
          <w:p w:rsidR="002A252A" w:rsidRDefault="002A252A" w:rsidP="0036392B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8B34F8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„Dovidenia škôlka milá“</w:t>
            </w:r>
          </w:p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-</w:t>
            </w:r>
            <w:r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zrealizované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s ohľadom na karanténne opatrenia</w:t>
            </w:r>
          </w:p>
        </w:tc>
        <w:tc>
          <w:tcPr>
            <w:tcW w:w="1703" w:type="dxa"/>
          </w:tcPr>
          <w:p w:rsidR="002A252A" w:rsidRDefault="002A252A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MŠ</w:t>
            </w:r>
          </w:p>
        </w:tc>
        <w:tc>
          <w:tcPr>
            <w:tcW w:w="2767" w:type="dxa"/>
          </w:tcPr>
          <w:p w:rsidR="002A252A" w:rsidRDefault="002A252A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Vystavenie tabla predškolákom a odovzdanie rozlúčkových listov a kníh k ukončeniu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predprimárneho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vzdelávania</w:t>
            </w:r>
          </w:p>
        </w:tc>
      </w:tr>
      <w:tr w:rsidR="002A252A" w:rsidTr="00980374">
        <w:tc>
          <w:tcPr>
            <w:tcW w:w="1323" w:type="dxa"/>
            <w:vMerge/>
            <w:shd w:val="clear" w:color="auto" w:fill="9BBB59" w:themeFill="accent3"/>
          </w:tcPr>
          <w:p w:rsidR="002A252A" w:rsidRPr="00384881" w:rsidRDefault="002A252A" w:rsidP="0036392B">
            <w:pP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495" w:type="dxa"/>
          </w:tcPr>
          <w:p w:rsidR="002A252A" w:rsidRDefault="00EC1202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Uvítanie detí do života</w:t>
            </w:r>
          </w:p>
        </w:tc>
        <w:tc>
          <w:tcPr>
            <w:tcW w:w="1703" w:type="dxa"/>
          </w:tcPr>
          <w:p w:rsidR="002A252A" w:rsidRDefault="00EC1202" w:rsidP="0043475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KD</w:t>
            </w:r>
          </w:p>
        </w:tc>
        <w:tc>
          <w:tcPr>
            <w:tcW w:w="2767" w:type="dxa"/>
          </w:tcPr>
          <w:p w:rsidR="002A252A" w:rsidRDefault="00434753" w:rsidP="00434753">
            <w:pPr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006035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Zrealizované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s dodržaním opatrení ÚVZ</w:t>
            </w:r>
          </w:p>
        </w:tc>
      </w:tr>
    </w:tbl>
    <w:p w:rsidR="00525DE1" w:rsidRDefault="00525DE1" w:rsidP="00BC6D6D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5F7A18" w:rsidRDefault="004A29D4" w:rsidP="00BC6D6D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Spolupráca s prevádzkovateľmi  krúžkovej – záujmovej činnosti: futbalový, mažoretky, ZUŠ- výtvarný odbor</w:t>
      </w:r>
      <w:r w:rsidR="000E4AB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bola pozastavená z dôvodu </w:t>
      </w:r>
      <w:proofErr w:type="spellStart"/>
      <w:r w:rsidR="000E4AB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pandemických</w:t>
      </w:r>
      <w:proofErr w:type="spellEnd"/>
      <w:r w:rsidR="000E4AB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opatrení </w:t>
      </w:r>
      <w:proofErr w:type="spellStart"/>
      <w:r w:rsidR="000E4AB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Covid</w:t>
      </w:r>
      <w:proofErr w:type="spellEnd"/>
      <w:r w:rsidR="000E4AB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19.</w:t>
      </w:r>
    </w:p>
    <w:p w:rsidR="00525DE1" w:rsidRPr="00525DE1" w:rsidRDefault="00525DE1" w:rsidP="00BC6D6D">
      <w:pPr>
        <w:jc w:val="left"/>
        <w:rPr>
          <w:rFonts w:ascii="Times New Roman" w:hAnsi="Times New Roman"/>
          <w:b/>
          <w:sz w:val="24"/>
          <w:szCs w:val="24"/>
        </w:rPr>
      </w:pPr>
    </w:p>
    <w:p w:rsidR="005F7A18" w:rsidRDefault="005F7A18" w:rsidP="00BC6D6D">
      <w:pPr>
        <w:jc w:val="left"/>
        <w:rPr>
          <w:rFonts w:ascii="Times New Roman" w:hAnsi="Times New Roman"/>
          <w:b/>
          <w:sz w:val="32"/>
          <w:szCs w:val="32"/>
        </w:rPr>
      </w:pPr>
      <w:r w:rsidRPr="005F7A18">
        <w:rPr>
          <w:rFonts w:ascii="Times New Roman" w:hAnsi="Times New Roman"/>
          <w:b/>
          <w:sz w:val="32"/>
          <w:szCs w:val="32"/>
        </w:rPr>
        <w:t>§ 2. ods. 1 h</w:t>
      </w:r>
    </w:p>
    <w:p w:rsidR="005F7A18" w:rsidRDefault="005F7A18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Projekty</w:t>
      </w:r>
    </w:p>
    <w:p w:rsidR="00CA5490" w:rsidRDefault="00CA5490" w:rsidP="00ED0C53">
      <w:pPr>
        <w:spacing w:line="276" w:lineRule="auto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 w:rsidRPr="00575F0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>Školské ovocie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sk-SK"/>
        </w:rPr>
        <w:t xml:space="preserve"> 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– projekt realizovaný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na podporu </w:t>
      </w:r>
      <w:r w:rsidRPr="005034C8">
        <w:rPr>
          <w:rFonts w:ascii="Times New Roman" w:eastAsia="Times New Roman" w:hAnsi="Times New Roman"/>
          <w:sz w:val="24"/>
          <w:szCs w:val="24"/>
          <w:lang w:eastAsia="sk-SK"/>
        </w:rPr>
        <w:t xml:space="preserve">zdravia detí - </w:t>
      </w:r>
      <w:r w:rsidRPr="005034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prísun vitamínov, zdravá výživa, ovocie pre všetkých - </w:t>
      </w:r>
      <w:r w:rsidRPr="005034C8">
        <w:rPr>
          <w:rFonts w:ascii="Times New Roman" w:eastAsia="Times New Roman" w:hAnsi="Times New Roman"/>
          <w:sz w:val="24"/>
          <w:szCs w:val="24"/>
          <w:lang w:eastAsia="sk-SK"/>
        </w:rPr>
        <w:t xml:space="preserve">vďaka ktorému deti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dostávali bezplatne jablká a</w:t>
      </w:r>
      <w:r w:rsidRPr="005034C8">
        <w:rPr>
          <w:rFonts w:ascii="Times New Roman" w:eastAsia="Times New Roman" w:hAnsi="Times New Roman"/>
          <w:sz w:val="24"/>
          <w:szCs w:val="24"/>
          <w:lang w:eastAsia="sk-SK"/>
        </w:rPr>
        <w:t> jablkovú šťavu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2B7740" w:rsidRDefault="002B7740" w:rsidP="00ED0C53">
      <w:pPr>
        <w:spacing w:line="276" w:lineRule="auto"/>
        <w:ind w:left="72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A5490" w:rsidRDefault="002B7740" w:rsidP="00BC6D6D">
      <w:pPr>
        <w:jc w:val="left"/>
        <w:rPr>
          <w:rFonts w:ascii="Times New Roman" w:hAnsi="Times New Roman"/>
          <w:b/>
          <w:sz w:val="28"/>
          <w:szCs w:val="28"/>
        </w:rPr>
      </w:pPr>
      <w:r w:rsidRPr="002B7740">
        <w:rPr>
          <w:rFonts w:ascii="Times New Roman" w:hAnsi="Times New Roman"/>
          <w:b/>
          <w:sz w:val="28"/>
          <w:szCs w:val="28"/>
        </w:rPr>
        <w:t xml:space="preserve">§ 2. </w:t>
      </w:r>
      <w:r w:rsidR="00CB3FE2">
        <w:rPr>
          <w:rFonts w:ascii="Times New Roman" w:hAnsi="Times New Roman"/>
          <w:b/>
          <w:sz w:val="28"/>
          <w:szCs w:val="28"/>
        </w:rPr>
        <w:t>o</w:t>
      </w:r>
      <w:r w:rsidRPr="002B7740">
        <w:rPr>
          <w:rFonts w:ascii="Times New Roman" w:hAnsi="Times New Roman"/>
          <w:b/>
          <w:sz w:val="28"/>
          <w:szCs w:val="28"/>
        </w:rPr>
        <w:t>ds. 1 i</w:t>
      </w:r>
    </w:p>
    <w:p w:rsidR="002B7740" w:rsidRDefault="002B7740" w:rsidP="00BC6D6D">
      <w:pPr>
        <w:jc w:val="left"/>
        <w:rPr>
          <w:rFonts w:ascii="Times New Roman" w:hAnsi="Times New Roman"/>
          <w:b/>
          <w:sz w:val="36"/>
          <w:szCs w:val="36"/>
        </w:rPr>
      </w:pPr>
      <w:r w:rsidRPr="002B7740">
        <w:rPr>
          <w:rFonts w:ascii="Times New Roman" w:hAnsi="Times New Roman"/>
          <w:b/>
          <w:sz w:val="36"/>
          <w:szCs w:val="36"/>
        </w:rPr>
        <w:t>Výsledky inšpekčnej činnosti</w:t>
      </w:r>
    </w:p>
    <w:p w:rsidR="002B7740" w:rsidRDefault="00CB3FE2" w:rsidP="002B7740">
      <w:pPr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 školskom roku 2020/2021</w:t>
      </w:r>
      <w:r w:rsidR="002B7740" w:rsidRPr="00AF208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2B7740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2B7740" w:rsidRPr="00AF2085">
        <w:rPr>
          <w:rFonts w:ascii="Times New Roman" w:eastAsia="Times New Roman" w:hAnsi="Times New Roman"/>
          <w:sz w:val="24"/>
          <w:szCs w:val="24"/>
          <w:lang w:eastAsia="sk-SK"/>
        </w:rPr>
        <w:t>bola v našej ma</w:t>
      </w:r>
      <w:r w:rsidR="002B7740">
        <w:rPr>
          <w:rFonts w:ascii="Times New Roman" w:eastAsia="Times New Roman" w:hAnsi="Times New Roman"/>
          <w:sz w:val="24"/>
          <w:szCs w:val="24"/>
          <w:lang w:eastAsia="sk-SK"/>
        </w:rPr>
        <w:t>terskej škole vykonaná kontrola štátnou školskou inšpekciou.</w:t>
      </w:r>
    </w:p>
    <w:p w:rsidR="00CB3FE2" w:rsidRDefault="00CB3FE2" w:rsidP="002B7740">
      <w:pPr>
        <w:spacing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B3FE2" w:rsidRDefault="00CB3FE2" w:rsidP="002B7740">
      <w:pPr>
        <w:spacing w:line="276" w:lineRule="auto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CB3FE2">
        <w:rPr>
          <w:rFonts w:ascii="Times New Roman" w:eastAsia="Times New Roman" w:hAnsi="Times New Roman"/>
          <w:b/>
          <w:sz w:val="28"/>
          <w:szCs w:val="28"/>
          <w:lang w:eastAsia="sk-SK"/>
        </w:rPr>
        <w:t>§  2. ods. 1 j</w:t>
      </w:r>
    </w:p>
    <w:p w:rsidR="00CB3FE2" w:rsidRDefault="00CB3FE2" w:rsidP="002B7740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/>
          <w:b/>
          <w:sz w:val="36"/>
          <w:szCs w:val="36"/>
          <w:lang w:eastAsia="sk-SK"/>
        </w:rPr>
        <w:t>Materiálno- technické podmienky</w:t>
      </w:r>
    </w:p>
    <w:p w:rsidR="00E613A7" w:rsidRDefault="00E613A7" w:rsidP="002B7740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sk-SK"/>
        </w:rPr>
      </w:pPr>
    </w:p>
    <w:tbl>
      <w:tblPr>
        <w:tblW w:w="9150" w:type="dxa"/>
        <w:tblCellSpacing w:w="7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66"/>
        <w:gridCol w:w="6084"/>
      </w:tblGrid>
      <w:tr w:rsidR="00E613A7" w:rsidRPr="00324345" w:rsidTr="00980374">
        <w:trPr>
          <w:tblCellSpacing w:w="7" w:type="dxa"/>
        </w:trPr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E613A7" w:rsidRPr="008C6A1A" w:rsidRDefault="00E613A7" w:rsidP="0036392B">
            <w:pPr>
              <w:spacing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C6A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Počet herní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–</w:t>
            </w:r>
            <w:r w:rsidRPr="008C6A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tried</w:t>
            </w:r>
          </w:p>
        </w:tc>
        <w:tc>
          <w:tcPr>
            <w:tcW w:w="6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613A7" w:rsidRPr="00324345" w:rsidRDefault="00E613A7" w:rsidP="0036392B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4</w:t>
            </w:r>
          </w:p>
        </w:tc>
      </w:tr>
      <w:tr w:rsidR="00E613A7" w:rsidRPr="00324345" w:rsidTr="00980374">
        <w:trPr>
          <w:tblCellSpacing w:w="7" w:type="dxa"/>
        </w:trPr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E613A7" w:rsidRPr="008C6A1A" w:rsidRDefault="00E613A7" w:rsidP="0036392B">
            <w:pPr>
              <w:spacing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C6A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Počet samostatných spální</w:t>
            </w:r>
          </w:p>
        </w:tc>
        <w:tc>
          <w:tcPr>
            <w:tcW w:w="6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613A7" w:rsidRPr="00324345" w:rsidRDefault="00E613A7" w:rsidP="0036392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    /pre triedu č. 1,2,3 a 4/</w:t>
            </w:r>
          </w:p>
        </w:tc>
      </w:tr>
      <w:tr w:rsidR="00E613A7" w:rsidRPr="00324345" w:rsidTr="00980374">
        <w:trPr>
          <w:tblCellSpacing w:w="7" w:type="dxa"/>
        </w:trPr>
        <w:tc>
          <w:tcPr>
            <w:tcW w:w="30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9BBB59" w:themeFill="accent3"/>
            <w:hideMark/>
          </w:tcPr>
          <w:p w:rsidR="00E613A7" w:rsidRPr="008C6A1A" w:rsidRDefault="00E613A7" w:rsidP="0036392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8C6A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sk-SK"/>
              </w:rPr>
              <w:t>Počet telocviční</w:t>
            </w:r>
          </w:p>
        </w:tc>
        <w:tc>
          <w:tcPr>
            <w:tcW w:w="606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E613A7" w:rsidRPr="00324345" w:rsidRDefault="00E613A7" w:rsidP="0036392B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243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0 </w:t>
            </w:r>
          </w:p>
        </w:tc>
      </w:tr>
    </w:tbl>
    <w:p w:rsidR="00CB3FE2" w:rsidRPr="00CB3FE2" w:rsidRDefault="00CB3FE2" w:rsidP="002B7740">
      <w:pPr>
        <w:spacing w:line="276" w:lineRule="auto"/>
        <w:rPr>
          <w:rFonts w:ascii="Times New Roman" w:eastAsia="Times New Roman" w:hAnsi="Times New Roman"/>
          <w:b/>
          <w:sz w:val="36"/>
          <w:szCs w:val="36"/>
          <w:lang w:eastAsia="sk-SK"/>
        </w:rPr>
      </w:pPr>
    </w:p>
    <w:p w:rsidR="00E613A7" w:rsidRPr="007401B7" w:rsidRDefault="00E613A7" w:rsidP="00E613A7">
      <w:pPr>
        <w:spacing w:before="100" w:beforeAutospacing="1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401B7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sk-SK"/>
        </w:rPr>
        <w:lastRenderedPageBreak/>
        <w:t>Priestorové podmienky školy</w:t>
      </w:r>
    </w:p>
    <w:p w:rsidR="00E613A7" w:rsidRDefault="00E613A7" w:rsidP="00E613A7">
      <w:pPr>
        <w:spacing w:before="100" w:beforeAutospacing="1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Materská škola Vysoká n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ad Kysucou je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štvortriedna. Tri triedy sú umiestnené v účelovej budove s dobr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ými priestorovými podmienkami. Všetky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poskytujú deťom celodennú výchovu </w:t>
      </w:r>
      <w:r w:rsidRPr="00DE0BF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DE0BF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vzdelávanie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Štvrtá trieda MŠ – </w:t>
      </w:r>
      <w:proofErr w:type="spellStart"/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elokova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ná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je umiestnená vo Vyšnom </w:t>
      </w:r>
      <w:proofErr w:type="spellStart"/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Kelčov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v budove školskej jedálne, celodennú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výchovu 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vzdelávanie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poskytuje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od 9.01.2017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Veľkosť a rozloženie jednotlivých tried a príslušných priestorov rešpektuje vekové osobitosti detí, poskytuje dostatok priestoru pre hrové edukačné aktivit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y. Každá trieda má zriadené 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hrové a pracovné kútiky, ako aj priestor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 spoločné aktivity detí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Materiálne vybavenie sa v rámci finančných možnost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í pravidelne dopĺňa. Trieda č. 1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 3 majú spoločnú umyváreň 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WC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 Na estetickú úpravu  interiéru školy dbajú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učiteľky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 to prácami detí i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vlastnou tvorbou . </w:t>
      </w:r>
    </w:p>
    <w:p w:rsidR="00E613A7" w:rsidRDefault="00E613A7" w:rsidP="00E613A7">
      <w:pPr>
        <w:spacing w:before="100" w:beforeAutospacing="1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Stravovanie zabezpeč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uje školská jedáleň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na prízemí budovy. Jedlá sa pripravovali v školskej kuchyni, výťahom sa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premiestnili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do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prípravovne jedál – kuchynky a 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podávali sa na triedach, nakoľko MŠ nemá samostatnú jedáleň. Jedálny lístok bol zostavovaný tak, aby boli dodržané zásady zdravého stravovania a predpísané normy. Pre pobyt vonku 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sme využívali školskú záhradu a blízke okolie MŠ. Deti majú k dispozícii dve pieskoviská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 priestrannú trávnatú plochu, šmýkačky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drevené preliez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ač</w:t>
      </w:r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ky</w:t>
      </w:r>
      <w:r w:rsidR="00716FAC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hojdačku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kolotoč a</w:t>
      </w:r>
      <w:r w:rsidR="007F253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zemeguľu</w:t>
      </w:r>
      <w:r w:rsidR="007F253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633D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–</w:t>
      </w:r>
      <w:r w:rsidR="007F253A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 w:rsidR="00633DC8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vybavenie </w:t>
      </w:r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záhrady MŠ bolo revitalizované a doplnené o nové prvky: vahadlová hojdačka, </w:t>
      </w:r>
      <w:proofErr w:type="spellStart"/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preliezací</w:t>
      </w:r>
      <w:proofErr w:type="spellEnd"/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tunel- hroch, </w:t>
      </w:r>
      <w:proofErr w:type="spellStart"/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preliezacia</w:t>
      </w:r>
      <w:proofErr w:type="spellEnd"/>
      <w:r w:rsidR="00CE3A96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veža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2B7740" w:rsidRDefault="002B7740" w:rsidP="00BC6D6D">
      <w:pPr>
        <w:jc w:val="left"/>
        <w:rPr>
          <w:rFonts w:ascii="Times New Roman" w:hAnsi="Times New Roman"/>
          <w:sz w:val="24"/>
          <w:szCs w:val="24"/>
        </w:rPr>
      </w:pPr>
    </w:p>
    <w:p w:rsidR="00FD7EC6" w:rsidRPr="00980374" w:rsidRDefault="00FD7EC6" w:rsidP="00525DE1">
      <w:pPr>
        <w:rPr>
          <w:rFonts w:ascii="Times New Roman" w:hAnsi="Times New Roman"/>
          <w:sz w:val="24"/>
          <w:szCs w:val="24"/>
        </w:rPr>
      </w:pPr>
      <w:r w:rsidRPr="00FD7EC6">
        <w:rPr>
          <w:rFonts w:ascii="Times New Roman" w:hAnsi="Times New Roman"/>
          <w:b/>
          <w:sz w:val="24"/>
          <w:szCs w:val="24"/>
          <w:u w:val="single"/>
        </w:rPr>
        <w:t>Zabezpečenie výučby učebnými pomôckami</w:t>
      </w:r>
      <w:r w:rsidR="00980374">
        <w:rPr>
          <w:rFonts w:ascii="Times New Roman" w:hAnsi="Times New Roman"/>
          <w:b/>
          <w:sz w:val="24"/>
          <w:szCs w:val="24"/>
          <w:u w:val="single"/>
        </w:rPr>
        <w:t>-</w:t>
      </w:r>
      <w:r w:rsidR="00980374">
        <w:rPr>
          <w:rFonts w:ascii="Times New Roman" w:hAnsi="Times New Roman"/>
          <w:sz w:val="24"/>
          <w:szCs w:val="24"/>
        </w:rPr>
        <w:t xml:space="preserve"> </w:t>
      </w:r>
      <w:r w:rsidR="007F253A">
        <w:rPr>
          <w:rFonts w:ascii="Times New Roman" w:hAnsi="Times New Roman"/>
          <w:sz w:val="24"/>
          <w:szCs w:val="24"/>
        </w:rPr>
        <w:t>vybavenie MŠ je na veľmi dobrej úrovni. Na dvoch triedach máme interaktívnu tabuľu, na každej triede notebook a tlačiareň, prístup na internet. P</w:t>
      </w:r>
      <w:r w:rsidR="00980374">
        <w:rPr>
          <w:rFonts w:ascii="Times New Roman" w:hAnsi="Times New Roman"/>
          <w:sz w:val="24"/>
          <w:szCs w:val="24"/>
        </w:rPr>
        <w:t>riebežne dopĺňame a inovujeme učebné pomôcky, detskú a odbornú literatúru z ponuky na trhu.</w:t>
      </w:r>
    </w:p>
    <w:p w:rsidR="00FD7EC6" w:rsidRPr="007F253A" w:rsidRDefault="00FD7EC6" w:rsidP="00525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Analýza súčasného stavu</w:t>
      </w:r>
      <w:r w:rsidR="007F253A">
        <w:rPr>
          <w:rFonts w:ascii="Times New Roman" w:hAnsi="Times New Roman"/>
          <w:sz w:val="24"/>
          <w:szCs w:val="24"/>
        </w:rPr>
        <w:t xml:space="preserve">- obohatili sme detskú knižnicu o nové publikácie primerané veku detí a rôzneho zamerania- poézia, próza, encyklopédie. Každoročne dostávajú deti končiace </w:t>
      </w:r>
      <w:proofErr w:type="spellStart"/>
      <w:r w:rsidR="007F253A">
        <w:rPr>
          <w:rFonts w:ascii="Times New Roman" w:hAnsi="Times New Roman"/>
          <w:sz w:val="24"/>
          <w:szCs w:val="24"/>
        </w:rPr>
        <w:t>predprimárne</w:t>
      </w:r>
      <w:proofErr w:type="spellEnd"/>
      <w:r w:rsidR="007F253A">
        <w:rPr>
          <w:rFonts w:ascii="Times New Roman" w:hAnsi="Times New Roman"/>
          <w:sz w:val="24"/>
          <w:szCs w:val="24"/>
        </w:rPr>
        <w:t xml:space="preserve"> vzdelávanie knihu s venovaním na rozlúčku s MŠ. Staré učebné pomôcky postupne nahrádzame novými podľa potreby s ohľadom na možnosti využitia pri edukačných aktivitách. </w:t>
      </w:r>
    </w:p>
    <w:p w:rsidR="00FD7EC6" w:rsidRDefault="00FD7EC6" w:rsidP="00525D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Potreby a pripravované plány</w:t>
      </w:r>
      <w:r w:rsidR="00504AB3">
        <w:rPr>
          <w:rFonts w:ascii="Times New Roman" w:hAnsi="Times New Roman"/>
          <w:b/>
          <w:sz w:val="24"/>
          <w:szCs w:val="24"/>
          <w:u w:val="single"/>
        </w:rPr>
        <w:t>:</w:t>
      </w:r>
      <w:r w:rsidR="00504AB3">
        <w:rPr>
          <w:rFonts w:ascii="Times New Roman" w:hAnsi="Times New Roman"/>
          <w:sz w:val="24"/>
          <w:szCs w:val="24"/>
        </w:rPr>
        <w:t xml:space="preserve"> naďalej revitalizovať vybavenie učebnými pomôckami, obnovovať vybavenie IKT, zabezpečiť dostatok odbornej pedagogickej literatúry.</w:t>
      </w:r>
      <w:r w:rsidR="008B34F8">
        <w:rPr>
          <w:rFonts w:ascii="Times New Roman" w:hAnsi="Times New Roman"/>
          <w:sz w:val="24"/>
          <w:szCs w:val="24"/>
        </w:rPr>
        <w:t xml:space="preserve"> Pokračovať v revitalizácii zariadenia záhrady MŠ.</w:t>
      </w:r>
    </w:p>
    <w:p w:rsidR="00193C9A" w:rsidRDefault="00193C9A" w:rsidP="00525DE1">
      <w:pPr>
        <w:rPr>
          <w:rFonts w:ascii="Times New Roman" w:hAnsi="Times New Roman"/>
          <w:sz w:val="24"/>
          <w:szCs w:val="24"/>
        </w:rPr>
      </w:pPr>
    </w:p>
    <w:p w:rsidR="00193C9A" w:rsidRDefault="00193C9A" w:rsidP="00525DE1">
      <w:pPr>
        <w:rPr>
          <w:rFonts w:ascii="Times New Roman" w:hAnsi="Times New Roman"/>
          <w:sz w:val="24"/>
          <w:szCs w:val="24"/>
        </w:rPr>
      </w:pPr>
    </w:p>
    <w:p w:rsidR="00193C9A" w:rsidRDefault="00193C9A" w:rsidP="00525DE1">
      <w:pPr>
        <w:rPr>
          <w:rFonts w:ascii="Times New Roman" w:hAnsi="Times New Roman"/>
          <w:sz w:val="24"/>
          <w:szCs w:val="24"/>
        </w:rPr>
      </w:pPr>
    </w:p>
    <w:p w:rsidR="00193C9A" w:rsidRPr="00504AB3" w:rsidRDefault="00193C9A" w:rsidP="00525DE1">
      <w:pPr>
        <w:rPr>
          <w:rFonts w:ascii="Times New Roman" w:hAnsi="Times New Roman"/>
          <w:sz w:val="24"/>
          <w:szCs w:val="24"/>
        </w:rPr>
      </w:pPr>
    </w:p>
    <w:p w:rsidR="00FD7EC6" w:rsidRDefault="00FD7EC6" w:rsidP="00BC6D6D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FD7EC6" w:rsidRDefault="00FD7EC6" w:rsidP="00BC6D6D">
      <w:pPr>
        <w:jc w:val="left"/>
        <w:rPr>
          <w:rFonts w:ascii="Times New Roman" w:hAnsi="Times New Roman"/>
          <w:b/>
          <w:sz w:val="28"/>
          <w:szCs w:val="28"/>
        </w:rPr>
      </w:pPr>
      <w:r w:rsidRPr="00FD7EC6">
        <w:rPr>
          <w:rFonts w:ascii="Times New Roman" w:hAnsi="Times New Roman"/>
          <w:b/>
          <w:sz w:val="28"/>
          <w:szCs w:val="28"/>
        </w:rPr>
        <w:lastRenderedPageBreak/>
        <w:t xml:space="preserve">§ 2. ods. 1 k </w:t>
      </w:r>
    </w:p>
    <w:p w:rsidR="00FD7EC6" w:rsidRDefault="00FD7EC6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Úspechy a nedostatky</w:t>
      </w:r>
    </w:p>
    <w:p w:rsidR="000E4ABA" w:rsidRDefault="00FD7EC6" w:rsidP="00525DE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Oblasti, v ktorých dosahuje škola dobré výsledky</w:t>
      </w:r>
      <w:r w:rsidR="00ED0C53">
        <w:rPr>
          <w:rFonts w:ascii="Times New Roman" w:hAnsi="Times New Roman"/>
          <w:sz w:val="24"/>
          <w:szCs w:val="24"/>
        </w:rPr>
        <w:t xml:space="preserve">- </w:t>
      </w:r>
      <w:r w:rsidR="00716FAC">
        <w:rPr>
          <w:rFonts w:ascii="Times New Roman" w:hAnsi="Times New Roman"/>
          <w:sz w:val="24"/>
          <w:szCs w:val="24"/>
        </w:rPr>
        <w:t xml:space="preserve">naša materská škola poskytuje deťom predškolského veku láskavé, priateľské a podnetné prostredie, ktoré umožňuje ich všestranný rozvoj s ohľadom na ich individualitu. </w:t>
      </w:r>
      <w:r w:rsidR="00CE3A96">
        <w:rPr>
          <w:rFonts w:ascii="Times New Roman" w:hAnsi="Times New Roman"/>
          <w:sz w:val="24"/>
          <w:szCs w:val="24"/>
        </w:rPr>
        <w:t xml:space="preserve">Organizácia školy je prehľadná a premyslená. </w:t>
      </w:r>
      <w:proofErr w:type="spellStart"/>
      <w:r w:rsidR="00CE3A96">
        <w:rPr>
          <w:rFonts w:ascii="Times New Roman" w:hAnsi="Times New Roman"/>
          <w:sz w:val="24"/>
          <w:szCs w:val="24"/>
        </w:rPr>
        <w:t>Výchovno</w:t>
      </w:r>
      <w:proofErr w:type="spellEnd"/>
      <w:r w:rsidR="00CE3A96">
        <w:rPr>
          <w:rFonts w:ascii="Times New Roman" w:hAnsi="Times New Roman"/>
          <w:sz w:val="24"/>
          <w:szCs w:val="24"/>
        </w:rPr>
        <w:t>-</w:t>
      </w:r>
      <w:r w:rsidR="00EB44C7">
        <w:rPr>
          <w:rFonts w:ascii="Times New Roman" w:hAnsi="Times New Roman"/>
          <w:sz w:val="24"/>
          <w:szCs w:val="24"/>
        </w:rPr>
        <w:t xml:space="preserve"> vzdelávací proces je plánovaný, systematický, vychádzajúci zo ŠVP a </w:t>
      </w:r>
      <w:proofErr w:type="spellStart"/>
      <w:r w:rsidR="00EB44C7">
        <w:rPr>
          <w:rFonts w:ascii="Times New Roman" w:hAnsi="Times New Roman"/>
          <w:sz w:val="24"/>
          <w:szCs w:val="24"/>
        </w:rPr>
        <w:t>ŠkVP</w:t>
      </w:r>
      <w:proofErr w:type="spellEnd"/>
      <w:r w:rsidR="00EB44C7">
        <w:rPr>
          <w:rFonts w:ascii="Times New Roman" w:hAnsi="Times New Roman"/>
          <w:sz w:val="24"/>
          <w:szCs w:val="24"/>
        </w:rPr>
        <w:t xml:space="preserve"> ,,Cestičkou k poznaniu“. </w:t>
      </w:r>
      <w:r w:rsidR="00716FAC">
        <w:rPr>
          <w:rFonts w:ascii="Times New Roman" w:hAnsi="Times New Roman"/>
          <w:sz w:val="24"/>
          <w:szCs w:val="24"/>
        </w:rPr>
        <w:t>Aktívne spolupracujeme s rodičmi, komunikujeme s nimi pokroky detí, pomáhame riešiť prípadné problémy. Materská škola je útulná, vkusne a pre deti vhodne zariadená, priestranná. Záhrada je dostatočne vybavená detským zariadením, udržiavaná, dostatočne veľká.</w:t>
      </w:r>
      <w:r w:rsidR="00EB44C7">
        <w:rPr>
          <w:rFonts w:ascii="Times New Roman" w:hAnsi="Times New Roman"/>
          <w:sz w:val="24"/>
          <w:szCs w:val="24"/>
        </w:rPr>
        <w:t xml:space="preserve"> </w:t>
      </w:r>
    </w:p>
    <w:p w:rsidR="000E4ABA" w:rsidRPr="00D96897" w:rsidRDefault="000E4ABA" w:rsidP="00525DE1">
      <w:pPr>
        <w:ind w:firstLine="708"/>
        <w:rPr>
          <w:rFonts w:ascii="Times New Roman" w:hAnsi="Times New Roman"/>
          <w:sz w:val="24"/>
          <w:szCs w:val="24"/>
        </w:rPr>
      </w:pPr>
      <w:r w:rsidRPr="00D96897">
        <w:rPr>
          <w:rFonts w:ascii="Times New Roman" w:hAnsi="Times New Roman"/>
          <w:sz w:val="24"/>
          <w:szCs w:val="24"/>
        </w:rPr>
        <w:t xml:space="preserve">Vzhľadom na </w:t>
      </w:r>
      <w:proofErr w:type="spellStart"/>
      <w:r w:rsidRPr="00D96897">
        <w:rPr>
          <w:rFonts w:ascii="Times New Roman" w:hAnsi="Times New Roman"/>
          <w:sz w:val="24"/>
          <w:szCs w:val="24"/>
        </w:rPr>
        <w:t>pandemickú</w:t>
      </w:r>
      <w:proofErr w:type="spellEnd"/>
      <w:r w:rsidRPr="00D96897">
        <w:rPr>
          <w:rFonts w:ascii="Times New Roman" w:hAnsi="Times New Roman"/>
          <w:sz w:val="24"/>
          <w:szCs w:val="24"/>
        </w:rPr>
        <w:t xml:space="preserve"> situáciu COVID-19 neboli organizované športové súťaže, olympiády, prehliadky spevu a prednesu poézie a prózy medzi školami.</w:t>
      </w:r>
      <w:r>
        <w:rPr>
          <w:rFonts w:ascii="Times New Roman" w:hAnsi="Times New Roman"/>
          <w:sz w:val="24"/>
          <w:szCs w:val="24"/>
        </w:rPr>
        <w:t xml:space="preserve"> V rámci tried a s ohľadom na opatrenia ÚVZ a MŠ SR sme organizovali pre deti aktivity: </w:t>
      </w:r>
      <w:proofErr w:type="spellStart"/>
      <w:r>
        <w:rPr>
          <w:rFonts w:ascii="Times New Roman" w:hAnsi="Times New Roman"/>
          <w:sz w:val="24"/>
          <w:szCs w:val="24"/>
        </w:rPr>
        <w:t>šarkaniádu</w:t>
      </w:r>
      <w:proofErr w:type="spellEnd"/>
      <w:r>
        <w:rPr>
          <w:rFonts w:ascii="Times New Roman" w:hAnsi="Times New Roman"/>
          <w:sz w:val="24"/>
          <w:szCs w:val="24"/>
        </w:rPr>
        <w:t xml:space="preserve">, mikulášska slávnosť, karneval, </w:t>
      </w:r>
      <w:proofErr w:type="spellStart"/>
      <w:r>
        <w:rPr>
          <w:rFonts w:ascii="Times New Roman" w:hAnsi="Times New Roman"/>
          <w:sz w:val="24"/>
          <w:szCs w:val="24"/>
        </w:rPr>
        <w:t>sos</w:t>
      </w:r>
      <w:proofErr w:type="spellEnd"/>
      <w:r>
        <w:rPr>
          <w:rFonts w:ascii="Times New Roman" w:hAnsi="Times New Roman"/>
          <w:sz w:val="24"/>
          <w:szCs w:val="24"/>
        </w:rPr>
        <w:t xml:space="preserve"> zvieratká, športový deň,  v ktorých deti ukázali čo sa naučili, čo dokážu. Zapojili sme sa do výtvarných súťaží: Vesmír očami detí, Dúhový kolotoč.</w:t>
      </w:r>
    </w:p>
    <w:p w:rsidR="00FD7EC6" w:rsidRPr="00ED0C53" w:rsidRDefault="00FD7EC6" w:rsidP="00BC6D6D">
      <w:pPr>
        <w:jc w:val="left"/>
        <w:rPr>
          <w:rFonts w:ascii="Times New Roman" w:hAnsi="Times New Roman"/>
          <w:sz w:val="24"/>
          <w:szCs w:val="24"/>
        </w:rPr>
      </w:pPr>
    </w:p>
    <w:p w:rsidR="00EB44C7" w:rsidRPr="00EB44C7" w:rsidRDefault="00FD7EC6" w:rsidP="00EB44C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Oblasti, v ktorých sú nedostatky a treba úroveň výchovy a vzdelávania zlepšiť</w:t>
      </w:r>
      <w:r w:rsidR="00EB44C7" w:rsidRPr="00EB44C7">
        <w:rPr>
          <w:rFonts w:ascii="Times New Roman" w:hAnsi="Times New Roman"/>
          <w:sz w:val="24"/>
          <w:szCs w:val="24"/>
        </w:rPr>
        <w:t xml:space="preserve"> 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 xml:space="preserve">- komunikačné schopnosti </w:t>
      </w:r>
      <w:r w:rsidR="00E37B12" w:rsidRPr="004A29D4">
        <w:rPr>
          <w:rFonts w:ascii="Times New Roman" w:hAnsi="Times New Roman"/>
          <w:sz w:val="24"/>
          <w:szCs w:val="24"/>
        </w:rPr>
        <w:t xml:space="preserve">niektorých </w:t>
      </w:r>
      <w:r w:rsidRPr="004A29D4">
        <w:rPr>
          <w:rFonts w:ascii="Times New Roman" w:hAnsi="Times New Roman"/>
          <w:sz w:val="24"/>
          <w:szCs w:val="24"/>
        </w:rPr>
        <w:t>detí neboli na primeranej úrovni,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>- uplatňovanie vlastnej fantázie pri tvorení výtvarných prác,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>- neprimerané prejavy detí spojené s motorickým nepokojom, napätím,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>- počúvanie druhého a udržiavanie zrakového kontaktu pri komunikácii,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>- postoje k upratovaniu hračiek a postoje k udržiavaniu poriadku po pracovných činnostiach,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>- nedostatočná schopnosť koncentrovať sa na činnosť a ukončiť ju,</w:t>
      </w:r>
    </w:p>
    <w:p w:rsidR="00EB44C7" w:rsidRPr="004A29D4" w:rsidRDefault="00EB44C7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29D4">
        <w:rPr>
          <w:rFonts w:ascii="Times New Roman" w:hAnsi="Times New Roman"/>
          <w:sz w:val="24"/>
          <w:szCs w:val="24"/>
        </w:rPr>
        <w:t xml:space="preserve">- nezvládnutie niektorých jednoduchých </w:t>
      </w:r>
      <w:proofErr w:type="spellStart"/>
      <w:r w:rsidRPr="004A29D4">
        <w:rPr>
          <w:rFonts w:ascii="Times New Roman" w:hAnsi="Times New Roman"/>
          <w:sz w:val="24"/>
          <w:szCs w:val="24"/>
        </w:rPr>
        <w:t>grafomotorických</w:t>
      </w:r>
      <w:proofErr w:type="spellEnd"/>
      <w:r w:rsidRPr="004A29D4">
        <w:rPr>
          <w:rFonts w:ascii="Times New Roman" w:hAnsi="Times New Roman"/>
          <w:sz w:val="24"/>
          <w:szCs w:val="24"/>
        </w:rPr>
        <w:t xml:space="preserve"> prvkov, nesprávny tlak ruky na    podložku.</w:t>
      </w:r>
    </w:p>
    <w:p w:rsidR="00FD7EC6" w:rsidRDefault="00FD7EC6" w:rsidP="00525DE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Návrh opatrení</w:t>
      </w:r>
    </w:p>
    <w:p w:rsidR="00FD7EC6" w:rsidRDefault="004A29D4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-na začiatku školského roka zrealizovať </w:t>
      </w:r>
      <w:proofErr w:type="spellStart"/>
      <w:r>
        <w:rPr>
          <w:rFonts w:ascii="Times New Roman" w:hAnsi="Times New Roman"/>
          <w:sz w:val="24"/>
          <w:szCs w:val="24"/>
        </w:rPr>
        <w:t>depistáž</w:t>
      </w:r>
      <w:proofErr w:type="spellEnd"/>
      <w:r>
        <w:rPr>
          <w:rFonts w:ascii="Times New Roman" w:hAnsi="Times New Roman"/>
          <w:sz w:val="24"/>
          <w:szCs w:val="24"/>
        </w:rPr>
        <w:t xml:space="preserve"> komunikačných schopností detí a </w:t>
      </w:r>
      <w:proofErr w:type="spellStart"/>
      <w:r>
        <w:rPr>
          <w:rFonts w:ascii="Times New Roman" w:hAnsi="Times New Roman"/>
          <w:sz w:val="24"/>
          <w:szCs w:val="24"/>
        </w:rPr>
        <w:t>doporučiť</w:t>
      </w:r>
      <w:proofErr w:type="spellEnd"/>
      <w:r>
        <w:rPr>
          <w:rFonts w:ascii="Times New Roman" w:hAnsi="Times New Roman"/>
          <w:sz w:val="24"/>
          <w:szCs w:val="24"/>
        </w:rPr>
        <w:t xml:space="preserve"> návštevu ambulancie klinickej logopédie</w:t>
      </w:r>
    </w:p>
    <w:p w:rsidR="004A29D4" w:rsidRDefault="004A29D4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-poskytovať deťom dostatok podnetov na uplatnenie a rozvoj fantázie a sústredenia sa na činnosti</w:t>
      </w:r>
    </w:p>
    <w:p w:rsidR="004A29D4" w:rsidRDefault="004A29D4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-viesť deti k osvojeniu si pravidiel kultivovanej komunikácie</w:t>
      </w:r>
    </w:p>
    <w:p w:rsidR="00370AED" w:rsidRDefault="004A29D4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-venovať pozornosť technike realizácie </w:t>
      </w:r>
      <w:proofErr w:type="spellStart"/>
      <w:r>
        <w:rPr>
          <w:rFonts w:ascii="Times New Roman" w:hAnsi="Times New Roman"/>
          <w:sz w:val="24"/>
          <w:szCs w:val="24"/>
        </w:rPr>
        <w:t>grafomotorických</w:t>
      </w:r>
      <w:proofErr w:type="spellEnd"/>
      <w:r>
        <w:rPr>
          <w:rFonts w:ascii="Times New Roman" w:hAnsi="Times New Roman"/>
          <w:sz w:val="24"/>
          <w:szCs w:val="24"/>
        </w:rPr>
        <w:t xml:space="preserve"> cvičení</w:t>
      </w:r>
      <w:r w:rsidR="009822D2">
        <w:rPr>
          <w:rFonts w:ascii="Times New Roman" w:hAnsi="Times New Roman"/>
          <w:sz w:val="24"/>
          <w:szCs w:val="24"/>
        </w:rPr>
        <w:t>.</w:t>
      </w:r>
    </w:p>
    <w:p w:rsidR="00FD7EC6" w:rsidRPr="00193C9A" w:rsidRDefault="00FD7EC6" w:rsidP="00193C9A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2. ods. 2 a</w:t>
      </w:r>
    </w:p>
    <w:p w:rsidR="00FD7EC6" w:rsidRDefault="00FD7EC6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ŠVVP na MŠ</w:t>
      </w:r>
    </w:p>
    <w:p w:rsidR="00FD7EC6" w:rsidRDefault="00193C9A" w:rsidP="00BC6D6D">
      <w:pPr>
        <w:jc w:val="lef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Počet detí so ŠVVP: 0</w:t>
      </w:r>
    </w:p>
    <w:p w:rsidR="00FD7EC6" w:rsidRDefault="00FD7EC6" w:rsidP="00BC6D6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2. ods. 2 b</w:t>
      </w:r>
    </w:p>
    <w:p w:rsidR="00FD7EC6" w:rsidRDefault="00FD7EC6" w:rsidP="00BC6D6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Úspešnosť žiakov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E4ABA" w:rsidRPr="00525DE1" w:rsidRDefault="000E4ABA" w:rsidP="00525DE1">
      <w:pPr>
        <w:pStyle w:val="Odsekzoznamu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 školskom roku 2020/2021 </w:t>
      </w:r>
      <w:r w:rsidR="00525DE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sme pripravovali na vstup do 1.ročníka ZŠ 27 detí. </w:t>
      </w:r>
      <w:proofErr w:type="spellStart"/>
      <w:r w:rsidR="00525DE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Predprimárne</w:t>
      </w:r>
      <w:proofErr w:type="spellEnd"/>
      <w:r w:rsidR="00525DE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vzdelávanie a</w:t>
      </w:r>
      <w:r w:rsidRPr="00D066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bsol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vovalo </w:t>
      </w:r>
      <w:r w:rsidR="00525DE1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23 detí, 3 deti majú odklad povinnej školskej dochádzky, 1 dieťa prestúpilo v priebehu roka do inej materskej školy</w:t>
      </w:r>
      <w:r w:rsidRPr="00D066A2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2B7740" w:rsidRPr="002B7740" w:rsidRDefault="002B7740" w:rsidP="00BC6D6D">
      <w:pPr>
        <w:jc w:val="left"/>
        <w:rPr>
          <w:rFonts w:ascii="Times New Roman" w:hAnsi="Times New Roman"/>
          <w:b/>
          <w:sz w:val="28"/>
          <w:szCs w:val="28"/>
        </w:rPr>
      </w:pPr>
    </w:p>
    <w:p w:rsidR="005F7A18" w:rsidRDefault="00FD7EC6" w:rsidP="00BC6D6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§ 2. ods. </w:t>
      </w:r>
      <w:r w:rsidR="00D36608">
        <w:rPr>
          <w:rFonts w:ascii="Times New Roman" w:hAnsi="Times New Roman"/>
          <w:b/>
          <w:sz w:val="28"/>
          <w:szCs w:val="28"/>
        </w:rPr>
        <w:t>5 a</w:t>
      </w:r>
    </w:p>
    <w:p w:rsidR="00D36608" w:rsidRDefault="00D36608" w:rsidP="00BC6D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Finančné a hmotné zabezpečenie</w:t>
      </w:r>
    </w:p>
    <w:p w:rsidR="00ED0C53" w:rsidRPr="00324345" w:rsidRDefault="00ED0C53" w:rsidP="00ED0C53">
      <w:pPr>
        <w:spacing w:line="276" w:lineRule="auto"/>
        <w:ind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Na čiastočnú úhradu nákladov spojených s hmotným za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bezpečením prispievali rodičia 10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,00 €   mesačne, deti v hmotnej núdzi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, predškoláci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 deti z Centra pre deti a rodiny Bytča sú od poplatkov oslobodené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.</w:t>
      </w:r>
    </w:p>
    <w:p w:rsidR="00D36608" w:rsidRDefault="00D36608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6D1E1F" w:rsidRDefault="006D1E1F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6D1E1F" w:rsidRDefault="006D1E1F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6D1E1F" w:rsidRDefault="006D1E1F" w:rsidP="006D1E1F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Vo Vys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okej nad Kysucou, dňa 26.08. 2021</w:t>
      </w:r>
    </w:p>
    <w:p w:rsidR="006D1E1F" w:rsidRDefault="006D1E1F" w:rsidP="006D1E1F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D1E1F" w:rsidRDefault="006D1E1F" w:rsidP="006D1E1F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</w:p>
    <w:p w:rsidR="006D1E1F" w:rsidRDefault="006D1E1F" w:rsidP="006D1E1F">
      <w:pPr>
        <w:spacing w:before="100" w:before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</w:p>
    <w:p w:rsidR="006D1E1F" w:rsidRPr="00324345" w:rsidRDefault="006D1E1F" w:rsidP="006D1E1F">
      <w:pPr>
        <w:spacing w:before="100" w:beforeAutospacing="1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..................................................                               </w:t>
      </w:r>
    </w:p>
    <w:p w:rsidR="006D1E1F" w:rsidRDefault="006D1E1F" w:rsidP="006D1E1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Eva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Janetková</w:t>
      </w:r>
      <w:proofErr w:type="spellEnd"/>
    </w:p>
    <w:p w:rsidR="006D1E1F" w:rsidRDefault="006D1E1F" w:rsidP="006D1E1F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ab/>
        <w:t xml:space="preserve">                                            zástupkyňa riaditeľ</w:t>
      </w:r>
      <w:r w:rsidRPr="00324345"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 školy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pre MŠ</w:t>
      </w:r>
    </w:p>
    <w:p w:rsidR="006D1E1F" w:rsidRPr="00D36608" w:rsidRDefault="006D1E1F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AE1337" w:rsidRDefault="00AE1337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6D1E1F" w:rsidRDefault="006D1E1F" w:rsidP="00BC6D6D">
      <w:pPr>
        <w:jc w:val="left"/>
        <w:rPr>
          <w:rFonts w:ascii="Times New Roman" w:hAnsi="Times New Roman"/>
          <w:b/>
          <w:sz w:val="36"/>
          <w:szCs w:val="36"/>
        </w:rPr>
      </w:pPr>
    </w:p>
    <w:p w:rsidR="006D1E1F" w:rsidRPr="00324345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7"/>
          <w:szCs w:val="27"/>
          <w:lang w:eastAsia="sk-SK"/>
        </w:rPr>
        <w:lastRenderedPageBreak/>
        <w:t xml:space="preserve">Príloha č. </w:t>
      </w:r>
      <w:r>
        <w:rPr>
          <w:rFonts w:ascii="Times New Roman" w:eastAsia="Times New Roman" w:hAnsi="Times New Roman"/>
          <w:sz w:val="27"/>
          <w:szCs w:val="27"/>
          <w:lang w:eastAsia="sk-SK"/>
        </w:rPr>
        <w:t>1</w:t>
      </w: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Pr="00324345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Pr="00324345" w:rsidRDefault="006D1E1F" w:rsidP="006D1E1F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V ý p i s</w:t>
      </w:r>
    </w:p>
    <w:p w:rsidR="006D1E1F" w:rsidRPr="00324345" w:rsidRDefault="006D1E1F" w:rsidP="006D1E1F">
      <w:pPr>
        <w:spacing w:before="100" w:beforeAutospacing="1" w:after="119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z  uznes</w:t>
      </w:r>
      <w:r>
        <w:rPr>
          <w:rFonts w:ascii="Times New Roman" w:eastAsia="Times New Roman" w:hAnsi="Times New Roman"/>
          <w:b/>
          <w:bCs/>
          <w:sz w:val="27"/>
          <w:szCs w:val="27"/>
          <w:lang w:eastAsia="sk-SK"/>
        </w:rPr>
        <w:t>enia pedagogickej rady zo dňa 26.08. 2021</w:t>
      </w:r>
    </w:p>
    <w:p w:rsidR="006D1E1F" w:rsidRPr="00324345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E1F" w:rsidRPr="00324345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E1F" w:rsidRPr="00324345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E1F" w:rsidRPr="00324345" w:rsidRDefault="006D1E1F" w:rsidP="006D1E1F">
      <w:pPr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Pedagogická rada prerokovala Správu o výchovno-vzdelávacej činnosti za školský rok</w:t>
      </w:r>
    </w:p>
    <w:p w:rsidR="006D1E1F" w:rsidRPr="00324345" w:rsidRDefault="006D1E1F" w:rsidP="006D1E1F">
      <w:pPr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2020/2021</w:t>
      </w: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, berie ju na vedomie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predkladá ju riaditeľovi</w:t>
      </w: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 xml:space="preserve"> a </w:t>
      </w:r>
      <w:proofErr w:type="spellStart"/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doporučuje</w:t>
      </w:r>
      <w:proofErr w:type="spellEnd"/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 xml:space="preserve"> na schválenie zriaďovateľovi.</w:t>
      </w:r>
    </w:p>
    <w:p w:rsidR="006D1E1F" w:rsidRPr="00324345" w:rsidRDefault="006D1E1F" w:rsidP="006D1E1F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E1F" w:rsidRPr="00324345" w:rsidRDefault="006D1E1F" w:rsidP="006D1E1F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 </w:t>
      </w:r>
    </w:p>
    <w:p w:rsidR="006D1E1F" w:rsidRDefault="006D1E1F" w:rsidP="006D1E1F">
      <w:pPr>
        <w:spacing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Pr="00324345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D1E1F" w:rsidRDefault="006D1E1F" w:rsidP="006D1E1F">
      <w:pPr>
        <w:spacing w:before="100" w:beforeAutospacing="1" w:after="119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324345">
        <w:rPr>
          <w:rFonts w:ascii="Times New Roman" w:eastAsia="Times New Roman" w:hAnsi="Times New Roman"/>
          <w:sz w:val="24"/>
          <w:szCs w:val="24"/>
          <w:lang w:eastAsia="sk-SK"/>
        </w:rPr>
        <w:t>Vo Vyso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kej nad Kysucou, dňa  31.08. 2021</w:t>
      </w:r>
    </w:p>
    <w:p w:rsidR="006D1E1F" w:rsidRPr="008807A6" w:rsidRDefault="006D1E1F" w:rsidP="00BC6D6D">
      <w:pPr>
        <w:jc w:val="left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sectPr w:rsidR="006D1E1F" w:rsidRPr="008807A6" w:rsidSect="003F0B8B">
      <w:head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5A9" w:rsidRDefault="00FF65A9" w:rsidP="003F0B8B">
      <w:pPr>
        <w:spacing w:line="240" w:lineRule="auto"/>
      </w:pPr>
      <w:r>
        <w:separator/>
      </w:r>
    </w:p>
  </w:endnote>
  <w:endnote w:type="continuationSeparator" w:id="0">
    <w:p w:rsidR="00FF65A9" w:rsidRDefault="00FF65A9" w:rsidP="003F0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5A9" w:rsidRDefault="00FF65A9" w:rsidP="003F0B8B">
      <w:pPr>
        <w:spacing w:line="240" w:lineRule="auto"/>
      </w:pPr>
      <w:r>
        <w:separator/>
      </w:r>
    </w:p>
  </w:footnote>
  <w:footnote w:type="continuationSeparator" w:id="0">
    <w:p w:rsidR="00FF65A9" w:rsidRDefault="00FF65A9" w:rsidP="003F0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92B" w:rsidRDefault="0036392B" w:rsidP="003F0B8B">
    <w:pPr>
      <w:pStyle w:val="Hlavika"/>
      <w:jc w:val="center"/>
    </w:pPr>
    <w:r w:rsidRPr="00A82FA3">
      <w:t xml:space="preserve">Základná škola s materskou školou E.A. </w:t>
    </w:r>
    <w:proofErr w:type="spellStart"/>
    <w:r w:rsidRPr="00A82FA3">
      <w:t>Cernana</w:t>
    </w:r>
    <w:proofErr w:type="spellEnd"/>
    <w:r w:rsidRPr="00A82FA3">
      <w:t xml:space="preserve">, </w:t>
    </w:r>
    <w:proofErr w:type="spellStart"/>
    <w:r w:rsidRPr="00A82FA3">
      <w:t>elokované</w:t>
    </w:r>
    <w:proofErr w:type="spellEnd"/>
    <w:r w:rsidRPr="00A82FA3">
      <w:t xml:space="preserve"> pracovisko Ústredie č. 286, </w:t>
    </w:r>
  </w:p>
  <w:p w:rsidR="0036392B" w:rsidRPr="00A82FA3" w:rsidRDefault="0036392B" w:rsidP="003F0B8B">
    <w:pPr>
      <w:pStyle w:val="Hlavika"/>
      <w:jc w:val="center"/>
    </w:pPr>
    <w:r w:rsidRPr="00A82FA3">
      <w:t>Vysoká nad Kysucou</w:t>
    </w:r>
  </w:p>
  <w:p w:rsidR="0036392B" w:rsidRDefault="0036392B">
    <w:pPr>
      <w:pStyle w:val="Hlavika"/>
    </w:pPr>
  </w:p>
  <w:p w:rsidR="0036392B" w:rsidRDefault="0036392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491"/>
    <w:multiLevelType w:val="multilevel"/>
    <w:tmpl w:val="996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E3EF8"/>
    <w:multiLevelType w:val="hybridMultilevel"/>
    <w:tmpl w:val="E7CE4BCC"/>
    <w:lvl w:ilvl="0" w:tplc="354037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B65F44"/>
    <w:multiLevelType w:val="hybridMultilevel"/>
    <w:tmpl w:val="0D666EA2"/>
    <w:lvl w:ilvl="0" w:tplc="B8AC10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63B2B"/>
    <w:multiLevelType w:val="hybridMultilevel"/>
    <w:tmpl w:val="6F929E00"/>
    <w:lvl w:ilvl="0" w:tplc="05EEF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7411B"/>
    <w:multiLevelType w:val="multilevel"/>
    <w:tmpl w:val="F1C6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7468E"/>
    <w:multiLevelType w:val="multilevel"/>
    <w:tmpl w:val="ECB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003E4"/>
    <w:multiLevelType w:val="hybridMultilevel"/>
    <w:tmpl w:val="5AF6E4EE"/>
    <w:lvl w:ilvl="0" w:tplc="26BC7C2E">
      <w:start w:val="3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57" w:hanging="360"/>
      </w:pPr>
    </w:lvl>
    <w:lvl w:ilvl="2" w:tplc="041B001B" w:tentative="1">
      <w:start w:val="1"/>
      <w:numFmt w:val="lowerRoman"/>
      <w:lvlText w:val="%3."/>
      <w:lvlJc w:val="right"/>
      <w:pPr>
        <w:ind w:left="1777" w:hanging="180"/>
      </w:pPr>
    </w:lvl>
    <w:lvl w:ilvl="3" w:tplc="041B000F" w:tentative="1">
      <w:start w:val="1"/>
      <w:numFmt w:val="decimal"/>
      <w:lvlText w:val="%4."/>
      <w:lvlJc w:val="left"/>
      <w:pPr>
        <w:ind w:left="2497" w:hanging="360"/>
      </w:pPr>
    </w:lvl>
    <w:lvl w:ilvl="4" w:tplc="041B0019" w:tentative="1">
      <w:start w:val="1"/>
      <w:numFmt w:val="lowerLetter"/>
      <w:lvlText w:val="%5."/>
      <w:lvlJc w:val="left"/>
      <w:pPr>
        <w:ind w:left="3217" w:hanging="360"/>
      </w:pPr>
    </w:lvl>
    <w:lvl w:ilvl="5" w:tplc="041B001B" w:tentative="1">
      <w:start w:val="1"/>
      <w:numFmt w:val="lowerRoman"/>
      <w:lvlText w:val="%6."/>
      <w:lvlJc w:val="right"/>
      <w:pPr>
        <w:ind w:left="3937" w:hanging="180"/>
      </w:pPr>
    </w:lvl>
    <w:lvl w:ilvl="6" w:tplc="041B000F" w:tentative="1">
      <w:start w:val="1"/>
      <w:numFmt w:val="decimal"/>
      <w:lvlText w:val="%7."/>
      <w:lvlJc w:val="left"/>
      <w:pPr>
        <w:ind w:left="4657" w:hanging="360"/>
      </w:pPr>
    </w:lvl>
    <w:lvl w:ilvl="7" w:tplc="041B0019" w:tentative="1">
      <w:start w:val="1"/>
      <w:numFmt w:val="lowerLetter"/>
      <w:lvlText w:val="%8."/>
      <w:lvlJc w:val="left"/>
      <w:pPr>
        <w:ind w:left="5377" w:hanging="360"/>
      </w:pPr>
    </w:lvl>
    <w:lvl w:ilvl="8" w:tplc="041B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8B"/>
    <w:rsid w:val="000008F0"/>
    <w:rsid w:val="00017F5E"/>
    <w:rsid w:val="000410F8"/>
    <w:rsid w:val="000E4ABA"/>
    <w:rsid w:val="0014567B"/>
    <w:rsid w:val="001638AB"/>
    <w:rsid w:val="00193C9A"/>
    <w:rsid w:val="002A252A"/>
    <w:rsid w:val="002B7740"/>
    <w:rsid w:val="00325F5B"/>
    <w:rsid w:val="00344216"/>
    <w:rsid w:val="0036392B"/>
    <w:rsid w:val="00370AED"/>
    <w:rsid w:val="003F0B8B"/>
    <w:rsid w:val="00434753"/>
    <w:rsid w:val="00444503"/>
    <w:rsid w:val="00491ECB"/>
    <w:rsid w:val="004A29D4"/>
    <w:rsid w:val="00501A17"/>
    <w:rsid w:val="00504AB3"/>
    <w:rsid w:val="00525DE1"/>
    <w:rsid w:val="0055343F"/>
    <w:rsid w:val="005F7A18"/>
    <w:rsid w:val="00633DC8"/>
    <w:rsid w:val="00695130"/>
    <w:rsid w:val="006D1E1F"/>
    <w:rsid w:val="00704069"/>
    <w:rsid w:val="00716FAC"/>
    <w:rsid w:val="00776E2B"/>
    <w:rsid w:val="007F253A"/>
    <w:rsid w:val="00851EBA"/>
    <w:rsid w:val="008736ED"/>
    <w:rsid w:val="008807A6"/>
    <w:rsid w:val="008B34F8"/>
    <w:rsid w:val="00944531"/>
    <w:rsid w:val="00980374"/>
    <w:rsid w:val="009822D2"/>
    <w:rsid w:val="00AA5E47"/>
    <w:rsid w:val="00AE1337"/>
    <w:rsid w:val="00BC6D6D"/>
    <w:rsid w:val="00C10ADC"/>
    <w:rsid w:val="00CA5490"/>
    <w:rsid w:val="00CB0FB2"/>
    <w:rsid w:val="00CB3FE2"/>
    <w:rsid w:val="00CE3A96"/>
    <w:rsid w:val="00D36608"/>
    <w:rsid w:val="00D96897"/>
    <w:rsid w:val="00E105B0"/>
    <w:rsid w:val="00E1101D"/>
    <w:rsid w:val="00E37B12"/>
    <w:rsid w:val="00E613A7"/>
    <w:rsid w:val="00EB44C7"/>
    <w:rsid w:val="00EC1202"/>
    <w:rsid w:val="00ED0C53"/>
    <w:rsid w:val="00F93303"/>
    <w:rsid w:val="00FD7EC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B8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0B8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B8B"/>
  </w:style>
  <w:style w:type="paragraph" w:styleId="Pta">
    <w:name w:val="footer"/>
    <w:basedOn w:val="Normlny"/>
    <w:link w:val="PtaChar"/>
    <w:uiPriority w:val="99"/>
    <w:unhideWhenUsed/>
    <w:rsid w:val="003F0B8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B8B"/>
  </w:style>
  <w:style w:type="paragraph" w:styleId="Textbubliny">
    <w:name w:val="Balloon Text"/>
    <w:basedOn w:val="Normlny"/>
    <w:link w:val="TextbublinyChar"/>
    <w:uiPriority w:val="99"/>
    <w:semiHidden/>
    <w:unhideWhenUsed/>
    <w:rsid w:val="003F0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8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3F0B8B"/>
    <w:pPr>
      <w:suppressAutoHyphens/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3F0B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F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C6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gd">
    <w:name w:val="skgd"/>
    <w:basedOn w:val="Predvolenpsmoodseku"/>
    <w:rsid w:val="00C10ADC"/>
  </w:style>
  <w:style w:type="paragraph" w:styleId="Odsekzoznamu">
    <w:name w:val="List Paragraph"/>
    <w:basedOn w:val="Normlny"/>
    <w:uiPriority w:val="34"/>
    <w:qFormat/>
    <w:rsid w:val="008807A6"/>
    <w:pPr>
      <w:spacing w:after="200" w:line="276" w:lineRule="auto"/>
      <w:ind w:left="720"/>
      <w:contextualSpacing/>
      <w:jc w:val="left"/>
    </w:pPr>
  </w:style>
  <w:style w:type="character" w:styleId="Hypertextovprepojenie">
    <w:name w:val="Hyperlink"/>
    <w:basedOn w:val="Predvolenpsmoodseku"/>
    <w:uiPriority w:val="99"/>
    <w:semiHidden/>
    <w:unhideWhenUsed/>
    <w:rsid w:val="00873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0B8B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0B8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0B8B"/>
  </w:style>
  <w:style w:type="paragraph" w:styleId="Pta">
    <w:name w:val="footer"/>
    <w:basedOn w:val="Normlny"/>
    <w:link w:val="PtaChar"/>
    <w:uiPriority w:val="99"/>
    <w:unhideWhenUsed/>
    <w:rsid w:val="003F0B8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0B8B"/>
  </w:style>
  <w:style w:type="paragraph" w:styleId="Textbubliny">
    <w:name w:val="Balloon Text"/>
    <w:basedOn w:val="Normlny"/>
    <w:link w:val="TextbublinyChar"/>
    <w:uiPriority w:val="99"/>
    <w:semiHidden/>
    <w:unhideWhenUsed/>
    <w:rsid w:val="003F0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0B8B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Podtitul"/>
    <w:link w:val="NzovChar"/>
    <w:qFormat/>
    <w:rsid w:val="003F0B8B"/>
    <w:pPr>
      <w:suppressAutoHyphens/>
      <w:spacing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3F0B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0B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3F0B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C6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kgd">
    <w:name w:val="skgd"/>
    <w:basedOn w:val="Predvolenpsmoodseku"/>
    <w:rsid w:val="00C10ADC"/>
  </w:style>
  <w:style w:type="paragraph" w:styleId="Odsekzoznamu">
    <w:name w:val="List Paragraph"/>
    <w:basedOn w:val="Normlny"/>
    <w:uiPriority w:val="34"/>
    <w:qFormat/>
    <w:rsid w:val="008807A6"/>
    <w:pPr>
      <w:spacing w:after="200" w:line="276" w:lineRule="auto"/>
      <w:ind w:left="720"/>
      <w:contextualSpacing/>
      <w:jc w:val="left"/>
    </w:pPr>
  </w:style>
  <w:style w:type="character" w:styleId="Hypertextovprepojenie">
    <w:name w:val="Hyperlink"/>
    <w:basedOn w:val="Predvolenpsmoodseku"/>
    <w:uiPriority w:val="99"/>
    <w:semiHidden/>
    <w:unhideWhenUsed/>
    <w:rsid w:val="00873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ysokanadkysucou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HPHP</dc:creator>
  <cp:lastModifiedBy>HPHP</cp:lastModifiedBy>
  <cp:revision>23</cp:revision>
  <cp:lastPrinted>2021-09-30T13:17:00Z</cp:lastPrinted>
  <dcterms:created xsi:type="dcterms:W3CDTF">2021-09-28T09:00:00Z</dcterms:created>
  <dcterms:modified xsi:type="dcterms:W3CDTF">2021-10-01T08:16:00Z</dcterms:modified>
</cp:coreProperties>
</file>