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9" w:rsidRPr="008E29B9" w:rsidRDefault="008163E4" w:rsidP="00724B7D">
      <w:pPr>
        <w:spacing w:line="360" w:lineRule="auto"/>
        <w:jc w:val="center"/>
        <w:rPr>
          <w:b/>
          <w:color w:val="FF0000"/>
          <w:sz w:val="28"/>
        </w:rPr>
      </w:pPr>
      <w:r w:rsidRPr="008E29B9">
        <w:rPr>
          <w:b/>
          <w:color w:val="FF0000"/>
          <w:sz w:val="28"/>
        </w:rPr>
        <w:t>TRÁVIACA SÚSTAVA</w:t>
      </w:r>
    </w:p>
    <w:p w:rsidR="002620E7" w:rsidRDefault="002620E7" w:rsidP="00724B7D">
      <w:pPr>
        <w:spacing w:line="360" w:lineRule="auto"/>
      </w:pPr>
      <w:r>
        <w:rPr>
          <w:color w:val="FF0000"/>
        </w:rPr>
        <w:t xml:space="preserve">Úloha: </w:t>
      </w:r>
      <w:r>
        <w:t>príjem a spracovanie potravy</w:t>
      </w:r>
      <w:r w:rsidR="007A3C91">
        <w:t>, trávenie živín a ich vstrebávanie</w:t>
      </w:r>
    </w:p>
    <w:p w:rsidR="006C60CD" w:rsidRPr="008E29B9" w:rsidRDefault="008E29B9" w:rsidP="00724B7D">
      <w:pPr>
        <w:spacing w:line="360" w:lineRule="auto"/>
        <w:rPr>
          <w:b/>
        </w:rPr>
      </w:pPr>
      <w:r w:rsidRPr="008E29B9">
        <w:rPr>
          <w:b/>
        </w:rPr>
        <w:t>Stavba:</w:t>
      </w:r>
    </w:p>
    <w:p w:rsidR="003363CB" w:rsidRPr="008E29B9" w:rsidRDefault="00B148A4" w:rsidP="00724B7D">
      <w:pPr>
        <w:spacing w:line="360" w:lineRule="auto"/>
        <w:rPr>
          <w:b/>
          <w:color w:val="FF0000"/>
        </w:rPr>
      </w:pPr>
      <w:r w:rsidRPr="008E29B9">
        <w:rPr>
          <w:b/>
          <w:color w:val="FF0000"/>
        </w:rPr>
        <w:t>ÚSTNA DUTINA</w:t>
      </w:r>
      <w:r w:rsidR="00C57E11" w:rsidRPr="008E29B9">
        <w:rPr>
          <w:b/>
          <w:color w:val="FF0000"/>
        </w:rPr>
        <w:t xml:space="preserve"> </w:t>
      </w:r>
    </w:p>
    <w:p w:rsidR="00B148A4" w:rsidRDefault="00C57E11" w:rsidP="00724B7D">
      <w:pPr>
        <w:spacing w:line="360" w:lineRule="auto"/>
      </w:pPr>
      <w:r>
        <w:t xml:space="preserve">– spracovanie potravy </w:t>
      </w:r>
      <w:r w:rsidRPr="00B15F68">
        <w:rPr>
          <w:b/>
        </w:rPr>
        <w:t>mechanické</w:t>
      </w:r>
      <w:r>
        <w:t xml:space="preserve"> (zubami) a </w:t>
      </w:r>
      <w:r w:rsidRPr="00B15F68">
        <w:rPr>
          <w:b/>
        </w:rPr>
        <w:t>chemické</w:t>
      </w:r>
      <w:r>
        <w:t xml:space="preserve"> (</w:t>
      </w:r>
      <w:r w:rsidR="00331A3F">
        <w:t>slinami</w:t>
      </w:r>
      <w:r>
        <w:t>)</w:t>
      </w:r>
      <w:r w:rsidR="00AB1430">
        <w:t xml:space="preserve">, 3 veľké slinné žľazy: </w:t>
      </w:r>
      <w:proofErr w:type="spellStart"/>
      <w:r w:rsidR="00AB1430" w:rsidRPr="003E1277">
        <w:rPr>
          <w:b/>
          <w:color w:val="00B050"/>
        </w:rPr>
        <w:t>podjazyková</w:t>
      </w:r>
      <w:proofErr w:type="spellEnd"/>
      <w:r w:rsidR="00AB1430">
        <w:t xml:space="preserve">, </w:t>
      </w:r>
      <w:r w:rsidR="00AB1430" w:rsidRPr="003E1277">
        <w:rPr>
          <w:b/>
          <w:color w:val="00B050"/>
        </w:rPr>
        <w:t xml:space="preserve">príušná, </w:t>
      </w:r>
      <w:proofErr w:type="spellStart"/>
      <w:r w:rsidR="00AB1430" w:rsidRPr="003E1277">
        <w:rPr>
          <w:b/>
          <w:color w:val="00B050"/>
        </w:rPr>
        <w:t>podsánková</w:t>
      </w:r>
      <w:proofErr w:type="spellEnd"/>
      <w:r w:rsidR="00511B5B">
        <w:t xml:space="preserve">; sliny obsahujú enzým </w:t>
      </w:r>
      <w:proofErr w:type="spellStart"/>
      <w:r w:rsidR="00511B5B" w:rsidRPr="005E55DC">
        <w:rPr>
          <w:b/>
          <w:color w:val="FF0000"/>
        </w:rPr>
        <w:t>ptyalín</w:t>
      </w:r>
      <w:proofErr w:type="spellEnd"/>
      <w:r w:rsidR="005E6ABE">
        <w:t xml:space="preserve"> (štiepi škrob – zložitý cukor)</w:t>
      </w:r>
      <w:r w:rsidR="00217DAE">
        <w:t>, denná produkcia slín 2 l</w:t>
      </w:r>
    </w:p>
    <w:p w:rsidR="003363CB" w:rsidRDefault="007F3780" w:rsidP="00724B7D">
      <w:pPr>
        <w:spacing w:line="360" w:lineRule="auto"/>
      </w:pPr>
      <w:r w:rsidRPr="0087444E">
        <w:rPr>
          <w:b/>
        </w:rPr>
        <w:t>Jazyk</w:t>
      </w:r>
      <w:r>
        <w:t xml:space="preserve"> </w:t>
      </w:r>
      <w:r w:rsidR="00B538D0">
        <w:t>–</w:t>
      </w:r>
      <w:r>
        <w:t xml:space="preserve"> </w:t>
      </w:r>
      <w:r w:rsidR="00B538D0">
        <w:t>svalový orgán, posúva potravu a premieľa ju, chuťové poháriky</w:t>
      </w:r>
      <w:r w:rsidR="0091731F">
        <w:t>.</w:t>
      </w:r>
    </w:p>
    <w:p w:rsidR="00D5630A" w:rsidRDefault="00BE3BE8" w:rsidP="00724B7D">
      <w:pPr>
        <w:spacing w:line="360" w:lineRule="auto"/>
      </w:pPr>
      <w:r w:rsidRPr="0087444E">
        <w:rPr>
          <w:b/>
        </w:rPr>
        <w:t>Zuby</w:t>
      </w:r>
      <w:r>
        <w:t xml:space="preserve"> </w:t>
      </w:r>
      <w:r w:rsidR="00AE4595">
        <w:t>–</w:t>
      </w:r>
      <w:r>
        <w:t xml:space="preserve"> </w:t>
      </w:r>
      <w:r w:rsidR="00AE4595">
        <w:t>vklinené do čeľuste a</w:t>
      </w:r>
      <w:r w:rsidR="00D5630A">
        <w:t> </w:t>
      </w:r>
      <w:r w:rsidR="00AE4595">
        <w:t>sánky</w:t>
      </w:r>
      <w:r w:rsidR="00D5630A">
        <w:t xml:space="preserve">. </w:t>
      </w:r>
      <w:r w:rsidR="00D5630A" w:rsidRPr="0091731F">
        <w:rPr>
          <w:b/>
          <w:color w:val="FF0000"/>
        </w:rPr>
        <w:t>Chrup</w:t>
      </w:r>
      <w:r w:rsidR="00D5630A">
        <w:t xml:space="preserve">: </w:t>
      </w:r>
    </w:p>
    <w:p w:rsidR="00BE3BE8" w:rsidRDefault="00D5630A" w:rsidP="00724B7D">
      <w:pPr>
        <w:pStyle w:val="Odsekzoznamu"/>
        <w:numPr>
          <w:ilvl w:val="0"/>
          <w:numId w:val="1"/>
        </w:numPr>
        <w:spacing w:line="360" w:lineRule="auto"/>
      </w:pPr>
      <w:r w:rsidRPr="0091731F">
        <w:rPr>
          <w:b/>
          <w:color w:val="00B050"/>
        </w:rPr>
        <w:t>mliečny</w:t>
      </w:r>
      <w:r>
        <w:t xml:space="preserve"> (od 6. mesiaca do 2. roku)</w:t>
      </w:r>
      <w:r w:rsidR="00D677F5">
        <w:t>, dočasný, 20 zubov</w:t>
      </w:r>
    </w:p>
    <w:p w:rsidR="00D677F5" w:rsidRDefault="00D677F5" w:rsidP="00724B7D">
      <w:pPr>
        <w:pStyle w:val="Odsekzoznamu"/>
        <w:numPr>
          <w:ilvl w:val="0"/>
          <w:numId w:val="1"/>
        </w:numPr>
        <w:spacing w:line="360" w:lineRule="auto"/>
      </w:pPr>
      <w:r w:rsidRPr="0091731F">
        <w:rPr>
          <w:b/>
          <w:color w:val="00B050"/>
        </w:rPr>
        <w:t>trvalý</w:t>
      </w:r>
      <w:r>
        <w:t xml:space="preserve"> (od 6. roku do 14. roku)</w:t>
      </w:r>
    </w:p>
    <w:p w:rsidR="00702529" w:rsidRDefault="00702529" w:rsidP="00724B7D">
      <w:pPr>
        <w:spacing w:line="360" w:lineRule="auto"/>
      </w:pPr>
      <w:r>
        <w:t xml:space="preserve">Podľa tvaru a funkcie: </w:t>
      </w:r>
      <w:r w:rsidRPr="00181BAF">
        <w:rPr>
          <w:b/>
          <w:color w:val="00B050"/>
        </w:rPr>
        <w:t>rezáky, očné</w:t>
      </w:r>
      <w:r w:rsidR="00652ED4" w:rsidRPr="00181BAF">
        <w:rPr>
          <w:b/>
          <w:color w:val="00B050"/>
        </w:rPr>
        <w:t xml:space="preserve"> zuby</w:t>
      </w:r>
      <w:r w:rsidRPr="00181BAF">
        <w:rPr>
          <w:b/>
          <w:color w:val="00B050"/>
        </w:rPr>
        <w:t>, črenové</w:t>
      </w:r>
      <w:r w:rsidR="00652ED4" w:rsidRPr="00181BAF">
        <w:rPr>
          <w:b/>
          <w:color w:val="00B050"/>
        </w:rPr>
        <w:t xml:space="preserve"> zuby</w:t>
      </w:r>
      <w:r w:rsidRPr="00181BAF">
        <w:rPr>
          <w:b/>
          <w:color w:val="00B050"/>
        </w:rPr>
        <w:t>, stoličky</w:t>
      </w:r>
    </w:p>
    <w:p w:rsidR="00C1170C" w:rsidRDefault="000A6907" w:rsidP="00724B7D">
      <w:pPr>
        <w:spacing w:line="360" w:lineRule="auto"/>
      </w:pPr>
      <w:r w:rsidRPr="00181BAF">
        <w:rPr>
          <w:b/>
          <w:color w:val="FF0000"/>
        </w:rPr>
        <w:t>Stavba zuba</w:t>
      </w:r>
      <w:r>
        <w:t>:</w:t>
      </w:r>
      <w:r w:rsidR="00861C8B">
        <w:t xml:space="preserve"> korunka, krček, koreň</w:t>
      </w:r>
      <w:r w:rsidR="00AE519B">
        <w:t>, sklovina, zubovina, zubná dreň</w:t>
      </w:r>
    </w:p>
    <w:p w:rsidR="00BD433B" w:rsidRPr="0016619F" w:rsidRDefault="00BD433B" w:rsidP="00724B7D">
      <w:pPr>
        <w:spacing w:line="360" w:lineRule="auto"/>
        <w:rPr>
          <w:b/>
          <w:color w:val="FF0000"/>
        </w:rPr>
      </w:pPr>
      <w:r w:rsidRPr="0016619F">
        <w:rPr>
          <w:b/>
          <w:color w:val="FF0000"/>
        </w:rPr>
        <w:t>HL</w:t>
      </w:r>
      <w:r w:rsidR="00C1170C" w:rsidRPr="0016619F">
        <w:rPr>
          <w:b/>
          <w:color w:val="FF0000"/>
        </w:rPr>
        <w:t>TAN</w:t>
      </w:r>
    </w:p>
    <w:p w:rsidR="000A6907" w:rsidRDefault="007340B8" w:rsidP="00724B7D">
      <w:pPr>
        <w:spacing w:line="360" w:lineRule="auto"/>
      </w:pPr>
      <w:r>
        <w:t xml:space="preserve">- transport </w:t>
      </w:r>
      <w:proofErr w:type="spellStart"/>
      <w:r>
        <w:t>sústa</w:t>
      </w:r>
      <w:proofErr w:type="spellEnd"/>
      <w:r>
        <w:t xml:space="preserve"> do pažeráka, </w:t>
      </w:r>
      <w:r w:rsidRPr="0016619F">
        <w:rPr>
          <w:b/>
        </w:rPr>
        <w:t>hltanová príchlopka</w:t>
      </w:r>
      <w:r w:rsidR="00B4214D">
        <w:t xml:space="preserve"> (</w:t>
      </w:r>
      <w:proofErr w:type="spellStart"/>
      <w:r w:rsidR="00B4214D">
        <w:t>epiglotis</w:t>
      </w:r>
      <w:proofErr w:type="spellEnd"/>
      <w:r w:rsidR="00B4214D">
        <w:t>)</w:t>
      </w:r>
      <w:r w:rsidR="000A6907">
        <w:t xml:space="preserve"> </w:t>
      </w:r>
    </w:p>
    <w:p w:rsidR="00D918FE" w:rsidRPr="0016619F" w:rsidRDefault="00D918FE" w:rsidP="00724B7D">
      <w:pPr>
        <w:spacing w:line="360" w:lineRule="auto"/>
        <w:rPr>
          <w:b/>
          <w:color w:val="FF0000"/>
        </w:rPr>
      </w:pPr>
      <w:r w:rsidRPr="0016619F">
        <w:rPr>
          <w:b/>
          <w:color w:val="FF0000"/>
        </w:rPr>
        <w:t>PAŽERÁK</w:t>
      </w:r>
    </w:p>
    <w:p w:rsidR="009D3B28" w:rsidRDefault="009D3B28" w:rsidP="00724B7D">
      <w:pPr>
        <w:spacing w:line="360" w:lineRule="auto"/>
      </w:pPr>
      <w:r>
        <w:t>- spája hltan so žalúdkom</w:t>
      </w:r>
    </w:p>
    <w:p w:rsidR="004C5B3D" w:rsidRPr="0016619F" w:rsidRDefault="00356111" w:rsidP="00724B7D">
      <w:pPr>
        <w:spacing w:line="360" w:lineRule="auto"/>
        <w:rPr>
          <w:b/>
          <w:color w:val="FF0000"/>
        </w:rPr>
      </w:pPr>
      <w:r w:rsidRPr="0016619F">
        <w:rPr>
          <w:b/>
          <w:color w:val="FF0000"/>
        </w:rPr>
        <w:t>Ž</w:t>
      </w:r>
      <w:r w:rsidR="004C5B3D" w:rsidRPr="0016619F">
        <w:rPr>
          <w:b/>
          <w:color w:val="FF0000"/>
        </w:rPr>
        <w:t>ALÚDOK</w:t>
      </w:r>
    </w:p>
    <w:p w:rsidR="00356111" w:rsidRDefault="00B07364" w:rsidP="00724B7D">
      <w:pPr>
        <w:spacing w:line="360" w:lineRule="auto"/>
      </w:pPr>
      <w:r>
        <w:t>- dutý svalový vak, v ktorom sa potrava hromadí, trávi a</w:t>
      </w:r>
      <w:r w:rsidR="00FF0BD4">
        <w:t> </w:t>
      </w:r>
      <w:r>
        <w:t>premiešava</w:t>
      </w:r>
      <w:r w:rsidR="00FF0BD4">
        <w:t xml:space="preserve"> so </w:t>
      </w:r>
      <w:r w:rsidR="00FF0BD4" w:rsidRPr="0016619F">
        <w:rPr>
          <w:b/>
          <w:color w:val="FF0000"/>
        </w:rPr>
        <w:t>žalúdočnou šťavou</w:t>
      </w:r>
      <w:r w:rsidR="00A90CA4">
        <w:t xml:space="preserve"> (obsahuje </w:t>
      </w:r>
      <w:proofErr w:type="spellStart"/>
      <w:r w:rsidR="00A90CA4" w:rsidRPr="0016619F">
        <w:rPr>
          <w:b/>
          <w:color w:val="FF0000"/>
        </w:rPr>
        <w:t>HCl</w:t>
      </w:r>
      <w:proofErr w:type="spellEnd"/>
      <w:r w:rsidR="00A90CA4">
        <w:t xml:space="preserve"> – kyselinu chlorovodíkovú</w:t>
      </w:r>
      <w:r w:rsidR="00597AF8">
        <w:t>, ktorá usmrcuje mikroorganizmy a</w:t>
      </w:r>
      <w:r w:rsidR="00257E2F">
        <w:t xml:space="preserve"> enzým </w:t>
      </w:r>
      <w:r w:rsidR="00257E2F" w:rsidRPr="0016619F">
        <w:rPr>
          <w:b/>
          <w:color w:val="FF0000"/>
        </w:rPr>
        <w:t>pepsín,</w:t>
      </w:r>
      <w:r w:rsidR="00257E2F">
        <w:t xml:space="preserve"> ktorý štiepi bielkoviny</w:t>
      </w:r>
      <w:r w:rsidR="00A90CA4">
        <w:t>)</w:t>
      </w:r>
      <w:r>
        <w:t xml:space="preserve">; </w:t>
      </w:r>
      <w:r w:rsidR="003E7283">
        <w:t xml:space="preserve">objem </w:t>
      </w:r>
      <w:r>
        <w:t xml:space="preserve">1,5 – 2,5 l, </w:t>
      </w:r>
      <w:r w:rsidR="001149BC">
        <w:t xml:space="preserve">potrava premiešaná so žalúdočnou šťavou – </w:t>
      </w:r>
      <w:proofErr w:type="spellStart"/>
      <w:r w:rsidR="001149BC" w:rsidRPr="000135EE">
        <w:rPr>
          <w:b/>
          <w:color w:val="FF0000"/>
        </w:rPr>
        <w:t>trávenina</w:t>
      </w:r>
      <w:proofErr w:type="spellEnd"/>
      <w:r w:rsidR="001149BC">
        <w:t xml:space="preserve"> (chýmus)</w:t>
      </w:r>
      <w:r w:rsidR="00EE037E">
        <w:t>.</w:t>
      </w:r>
    </w:p>
    <w:p w:rsidR="00EE037E" w:rsidRDefault="00EE037E" w:rsidP="00724B7D">
      <w:pPr>
        <w:spacing w:line="360" w:lineRule="auto"/>
      </w:pPr>
      <w:r w:rsidRPr="000135EE">
        <w:rPr>
          <w:b/>
          <w:color w:val="FF0000"/>
        </w:rPr>
        <w:t>PODŽALÚDKOVÁ ŽĽAZA</w:t>
      </w:r>
      <w:r w:rsidR="0057191F">
        <w:t xml:space="preserve"> (pankreas)</w:t>
      </w:r>
    </w:p>
    <w:p w:rsidR="00EE037E" w:rsidRDefault="00EE037E" w:rsidP="00724B7D">
      <w:pPr>
        <w:spacing w:line="360" w:lineRule="auto"/>
      </w:pPr>
      <w:r>
        <w:t xml:space="preserve">-  </w:t>
      </w:r>
      <w:r w:rsidR="003F4DC7">
        <w:t>vylučuje enzýmy, ktoré trávia bielkoviny, tuky, cukry</w:t>
      </w:r>
    </w:p>
    <w:p w:rsidR="009452DC" w:rsidRPr="000135EE" w:rsidRDefault="009452DC" w:rsidP="00724B7D">
      <w:pPr>
        <w:spacing w:line="360" w:lineRule="auto"/>
        <w:rPr>
          <w:b/>
          <w:color w:val="FF0000"/>
        </w:rPr>
      </w:pPr>
      <w:r w:rsidRPr="000135EE">
        <w:rPr>
          <w:b/>
          <w:color w:val="FF0000"/>
        </w:rPr>
        <w:t>PEČEŇ</w:t>
      </w:r>
    </w:p>
    <w:p w:rsidR="00961C6D" w:rsidRDefault="00961C6D" w:rsidP="00724B7D">
      <w:pPr>
        <w:spacing w:line="360" w:lineRule="auto"/>
      </w:pPr>
      <w:r>
        <w:t xml:space="preserve">- najväčšia žľaza v tele, </w:t>
      </w:r>
      <w:r w:rsidR="004928B2">
        <w:t xml:space="preserve">1,5 kg, </w:t>
      </w:r>
      <w:r w:rsidR="00A45FD7" w:rsidRPr="00FB2068">
        <w:rPr>
          <w:b/>
        </w:rPr>
        <w:t>tvorí sa</w:t>
      </w:r>
      <w:r w:rsidR="00A45FD7">
        <w:t xml:space="preserve"> v nej </w:t>
      </w:r>
      <w:r w:rsidR="00A45FD7" w:rsidRPr="00FB2068">
        <w:rPr>
          <w:b/>
          <w:color w:val="FF0000"/>
        </w:rPr>
        <w:t>žlč</w:t>
      </w:r>
      <w:r w:rsidR="00EA0521">
        <w:t xml:space="preserve"> (trávenie a vstrebávanie tukov)</w:t>
      </w:r>
      <w:r w:rsidR="00A45FD7">
        <w:t xml:space="preserve">, </w:t>
      </w:r>
      <w:r w:rsidR="00DF6880">
        <w:t xml:space="preserve">zneškodňujú sa jedovaté látky, </w:t>
      </w:r>
      <w:r w:rsidR="003E55DA">
        <w:t>zásobáreň vitamínov a glykogénu (zložený cukor, zdroj energie)</w:t>
      </w:r>
      <w:r w:rsidR="00EA0521">
        <w:t>.</w:t>
      </w:r>
    </w:p>
    <w:p w:rsidR="00C61AA2" w:rsidRPr="00FB2068" w:rsidRDefault="00C61AA2" w:rsidP="00724B7D">
      <w:pPr>
        <w:spacing w:line="360" w:lineRule="auto"/>
        <w:rPr>
          <w:b/>
          <w:color w:val="FF0000"/>
        </w:rPr>
      </w:pPr>
      <w:r w:rsidRPr="00FB2068">
        <w:rPr>
          <w:b/>
          <w:color w:val="FF0000"/>
        </w:rPr>
        <w:t>ŽLČNÍK</w:t>
      </w:r>
    </w:p>
    <w:p w:rsidR="00C61AA2" w:rsidRDefault="00C61AA2" w:rsidP="00724B7D">
      <w:pPr>
        <w:spacing w:line="360" w:lineRule="auto"/>
      </w:pPr>
      <w:r>
        <w:t xml:space="preserve"> - zásobáreň žlči</w:t>
      </w:r>
    </w:p>
    <w:p w:rsidR="00C61AA2" w:rsidRPr="00FB2068" w:rsidRDefault="00C61AA2" w:rsidP="00724B7D">
      <w:pPr>
        <w:spacing w:line="360" w:lineRule="auto"/>
        <w:rPr>
          <w:b/>
          <w:color w:val="FF0000"/>
        </w:rPr>
      </w:pPr>
      <w:r w:rsidRPr="00FB2068">
        <w:rPr>
          <w:b/>
          <w:color w:val="FF0000"/>
        </w:rPr>
        <w:t>TENKÉ ČREVO</w:t>
      </w:r>
    </w:p>
    <w:p w:rsidR="00C61AA2" w:rsidRDefault="00C61AA2" w:rsidP="00724B7D">
      <w:pPr>
        <w:spacing w:line="360" w:lineRule="auto"/>
      </w:pPr>
      <w:r>
        <w:t xml:space="preserve">- </w:t>
      </w:r>
      <w:r w:rsidR="0003608E">
        <w:t xml:space="preserve">3 – 5 m, 3 časti: </w:t>
      </w:r>
      <w:r w:rsidR="0003608E" w:rsidRPr="00FB2068">
        <w:rPr>
          <w:b/>
          <w:color w:val="00B050"/>
        </w:rPr>
        <w:t>dvanástnik</w:t>
      </w:r>
      <w:r w:rsidR="0003608E">
        <w:t xml:space="preserve"> (ústi do neho žlčník, podžalúdková žľaza), </w:t>
      </w:r>
      <w:proofErr w:type="spellStart"/>
      <w:r w:rsidR="00E9474A" w:rsidRPr="00FB2068">
        <w:rPr>
          <w:b/>
          <w:color w:val="00B050"/>
        </w:rPr>
        <w:t>lačník</w:t>
      </w:r>
      <w:proofErr w:type="spellEnd"/>
      <w:r w:rsidR="00E9474A" w:rsidRPr="00FB2068">
        <w:rPr>
          <w:b/>
          <w:color w:val="00B050"/>
        </w:rPr>
        <w:t>, bedrovník</w:t>
      </w:r>
      <w:r w:rsidR="00E9474A">
        <w:t>; množstvo výbežkov –</w:t>
      </w:r>
      <w:r w:rsidR="00E9474A" w:rsidRPr="003B31DE">
        <w:rPr>
          <w:b/>
        </w:rPr>
        <w:t xml:space="preserve"> klkov</w:t>
      </w:r>
      <w:r w:rsidR="00E9474A">
        <w:t xml:space="preserve">, zväčšujú </w:t>
      </w:r>
      <w:proofErr w:type="spellStart"/>
      <w:r w:rsidR="00E9474A">
        <w:t>absorbčnú</w:t>
      </w:r>
      <w:proofErr w:type="spellEnd"/>
      <w:r w:rsidR="00E9474A">
        <w:t xml:space="preserve"> plochu, </w:t>
      </w:r>
      <w:r w:rsidR="007746DC">
        <w:t>dokončuje sa tráve</w:t>
      </w:r>
      <w:r w:rsidR="00B9604C">
        <w:t xml:space="preserve">nie a nastáva </w:t>
      </w:r>
      <w:r w:rsidR="00B9604C" w:rsidRPr="003B31DE">
        <w:rPr>
          <w:b/>
        </w:rPr>
        <w:t>vstrebávanie látok do krvi</w:t>
      </w:r>
      <w:r w:rsidR="00B9604C">
        <w:t>.</w:t>
      </w:r>
    </w:p>
    <w:p w:rsidR="005F79A3" w:rsidRPr="0052511F" w:rsidRDefault="005F79A3" w:rsidP="00724B7D">
      <w:pPr>
        <w:spacing w:line="360" w:lineRule="auto"/>
        <w:rPr>
          <w:b/>
          <w:color w:val="FF0000"/>
        </w:rPr>
      </w:pPr>
      <w:r w:rsidRPr="0052511F">
        <w:rPr>
          <w:b/>
          <w:color w:val="FF0000"/>
        </w:rPr>
        <w:t>HRUBÉ ČREVO</w:t>
      </w:r>
    </w:p>
    <w:p w:rsidR="005F79A3" w:rsidRDefault="005F79A3" w:rsidP="00724B7D">
      <w:pPr>
        <w:spacing w:line="360" w:lineRule="auto"/>
      </w:pPr>
      <w:r>
        <w:t xml:space="preserve">- </w:t>
      </w:r>
      <w:r w:rsidR="001E58C1">
        <w:t xml:space="preserve">1,5 m, </w:t>
      </w:r>
      <w:r w:rsidR="006123A1">
        <w:t xml:space="preserve">začína </w:t>
      </w:r>
      <w:r w:rsidR="006123A1" w:rsidRPr="0052511F">
        <w:rPr>
          <w:b/>
        </w:rPr>
        <w:t>slepým črevom</w:t>
      </w:r>
      <w:r w:rsidR="006123A1">
        <w:t xml:space="preserve"> (</w:t>
      </w:r>
      <w:proofErr w:type="spellStart"/>
      <w:r w:rsidR="006123A1">
        <w:t>appendix</w:t>
      </w:r>
      <w:proofErr w:type="spellEnd"/>
      <w:r w:rsidR="006123A1">
        <w:t>)</w:t>
      </w:r>
      <w:r w:rsidR="003620D7">
        <w:t xml:space="preserve">, zahusťovanie nestrávených zvyškov potravy </w:t>
      </w:r>
      <w:r w:rsidR="003620D7" w:rsidRPr="0052511F">
        <w:rPr>
          <w:b/>
        </w:rPr>
        <w:t>vstrebávaním vody</w:t>
      </w:r>
      <w:r w:rsidR="005C3D1F" w:rsidRPr="0052511F">
        <w:rPr>
          <w:b/>
        </w:rPr>
        <w:t>,</w:t>
      </w:r>
      <w:r w:rsidR="005C3D1F">
        <w:t xml:space="preserve"> pôsobením črevných baktérií </w:t>
      </w:r>
      <w:r w:rsidR="006F4DF9">
        <w:t>vzniká</w:t>
      </w:r>
      <w:r w:rsidR="005C3D1F">
        <w:t xml:space="preserve"> </w:t>
      </w:r>
      <w:r w:rsidR="005C3D1F" w:rsidRPr="0052511F">
        <w:rPr>
          <w:b/>
          <w:color w:val="FF0000"/>
        </w:rPr>
        <w:t>stolica</w:t>
      </w:r>
      <w:r w:rsidR="00BC62F8">
        <w:t xml:space="preserve">, ktorá sa odvádza </w:t>
      </w:r>
      <w:r w:rsidR="00BC62F8" w:rsidRPr="0052511F">
        <w:rPr>
          <w:b/>
        </w:rPr>
        <w:t>konečníkom</w:t>
      </w:r>
      <w:r w:rsidR="00BC62F8">
        <w:t xml:space="preserve"> z tela.</w:t>
      </w:r>
    </w:p>
    <w:p w:rsidR="007A3C91" w:rsidRPr="002620E7" w:rsidRDefault="007A3C91" w:rsidP="002620E7"/>
    <w:sectPr w:rsidR="007A3C91" w:rsidRPr="002620E7" w:rsidSect="005E55D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F75"/>
    <w:multiLevelType w:val="hybridMultilevel"/>
    <w:tmpl w:val="ACE8B7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6DB9"/>
    <w:multiLevelType w:val="hybridMultilevel"/>
    <w:tmpl w:val="45706C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3E4"/>
    <w:rsid w:val="000135EE"/>
    <w:rsid w:val="0003608E"/>
    <w:rsid w:val="000A0B4C"/>
    <w:rsid w:val="000A6907"/>
    <w:rsid w:val="001149BC"/>
    <w:rsid w:val="0016619F"/>
    <w:rsid w:val="00181BAF"/>
    <w:rsid w:val="001E58C1"/>
    <w:rsid w:val="00217DAE"/>
    <w:rsid w:val="00257E2F"/>
    <w:rsid w:val="002620E7"/>
    <w:rsid w:val="002B0066"/>
    <w:rsid w:val="00331A3F"/>
    <w:rsid w:val="003363CB"/>
    <w:rsid w:val="00356111"/>
    <w:rsid w:val="003620D7"/>
    <w:rsid w:val="003B31DE"/>
    <w:rsid w:val="003E1277"/>
    <w:rsid w:val="003E55DA"/>
    <w:rsid w:val="003E7283"/>
    <w:rsid w:val="003F4DC7"/>
    <w:rsid w:val="004928B2"/>
    <w:rsid w:val="004C5B3D"/>
    <w:rsid w:val="00511B5B"/>
    <w:rsid w:val="0052511F"/>
    <w:rsid w:val="0057191F"/>
    <w:rsid w:val="00597AF8"/>
    <w:rsid w:val="005C3D1F"/>
    <w:rsid w:val="005D75D2"/>
    <w:rsid w:val="005E55DC"/>
    <w:rsid w:val="005E6ABE"/>
    <w:rsid w:val="005F79A3"/>
    <w:rsid w:val="006123A1"/>
    <w:rsid w:val="00652ED4"/>
    <w:rsid w:val="00673FF7"/>
    <w:rsid w:val="006C60CD"/>
    <w:rsid w:val="006F4DF9"/>
    <w:rsid w:val="00702529"/>
    <w:rsid w:val="00724B7D"/>
    <w:rsid w:val="007340B8"/>
    <w:rsid w:val="007746DC"/>
    <w:rsid w:val="007A3C91"/>
    <w:rsid w:val="007F3780"/>
    <w:rsid w:val="008163E4"/>
    <w:rsid w:val="00861C8B"/>
    <w:rsid w:val="0087444E"/>
    <w:rsid w:val="008E29B9"/>
    <w:rsid w:val="0091731F"/>
    <w:rsid w:val="00940959"/>
    <w:rsid w:val="009452DC"/>
    <w:rsid w:val="00961C6D"/>
    <w:rsid w:val="009C5E19"/>
    <w:rsid w:val="009D3B28"/>
    <w:rsid w:val="00A32DED"/>
    <w:rsid w:val="00A45FD7"/>
    <w:rsid w:val="00A90CA4"/>
    <w:rsid w:val="00AB1430"/>
    <w:rsid w:val="00AE4595"/>
    <w:rsid w:val="00AE519B"/>
    <w:rsid w:val="00B07364"/>
    <w:rsid w:val="00B148A4"/>
    <w:rsid w:val="00B15F68"/>
    <w:rsid w:val="00B4214D"/>
    <w:rsid w:val="00B538D0"/>
    <w:rsid w:val="00B9604C"/>
    <w:rsid w:val="00BC62F8"/>
    <w:rsid w:val="00BD433B"/>
    <w:rsid w:val="00BE3BE8"/>
    <w:rsid w:val="00BF2B48"/>
    <w:rsid w:val="00C1170C"/>
    <w:rsid w:val="00C57E11"/>
    <w:rsid w:val="00C61AA2"/>
    <w:rsid w:val="00D5630A"/>
    <w:rsid w:val="00D677F5"/>
    <w:rsid w:val="00D918FE"/>
    <w:rsid w:val="00DD0B62"/>
    <w:rsid w:val="00DF6880"/>
    <w:rsid w:val="00E9474A"/>
    <w:rsid w:val="00EA0521"/>
    <w:rsid w:val="00EE037E"/>
    <w:rsid w:val="00F6129A"/>
    <w:rsid w:val="00FB2068"/>
    <w:rsid w:val="00F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Mgr. Dana Zajícová</cp:lastModifiedBy>
  <cp:revision>78</cp:revision>
  <dcterms:created xsi:type="dcterms:W3CDTF">2015-01-11T10:08:00Z</dcterms:created>
  <dcterms:modified xsi:type="dcterms:W3CDTF">2015-01-11T10:54:00Z</dcterms:modified>
</cp:coreProperties>
</file>